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34D" w:rsidRDefault="008B334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8B334D" w:rsidRDefault="008B334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B334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334D" w:rsidRDefault="008B334D">
            <w:pPr>
              <w:pStyle w:val="ConsPlusNormal"/>
            </w:pPr>
            <w:r>
              <w:t>27 декабря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334D" w:rsidRDefault="008B334D">
            <w:pPr>
              <w:pStyle w:val="ConsPlusNormal"/>
              <w:jc w:val="right"/>
            </w:pPr>
            <w:r>
              <w:t>N 55</w:t>
            </w:r>
          </w:p>
        </w:tc>
      </w:tr>
    </w:tbl>
    <w:p w:rsidR="008B334D" w:rsidRDefault="008B33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jc w:val="center"/>
      </w:pPr>
      <w:r>
        <w:t>РОССИЙСКАЯ ФЕДЕРАЦИЯ</w:t>
      </w:r>
    </w:p>
    <w:p w:rsidR="008B334D" w:rsidRDefault="008B334D">
      <w:pPr>
        <w:pStyle w:val="ConsPlusTitle"/>
        <w:jc w:val="center"/>
      </w:pPr>
      <w:r>
        <w:t>Тюменская область</w:t>
      </w:r>
    </w:p>
    <w:p w:rsidR="008B334D" w:rsidRDefault="008B334D">
      <w:pPr>
        <w:pStyle w:val="ConsPlusTitle"/>
        <w:jc w:val="center"/>
      </w:pPr>
    </w:p>
    <w:p w:rsidR="008B334D" w:rsidRDefault="008B334D">
      <w:pPr>
        <w:pStyle w:val="ConsPlusTitle"/>
        <w:jc w:val="center"/>
      </w:pPr>
      <w:r>
        <w:t>КОДЕКС ТЮМЕНСКОЙ ОБЛАСТИ</w:t>
      </w:r>
    </w:p>
    <w:p w:rsidR="008B334D" w:rsidRDefault="008B334D">
      <w:pPr>
        <w:pStyle w:val="ConsPlusTitle"/>
        <w:jc w:val="center"/>
      </w:pPr>
      <w:r>
        <w:t>ОБ АДМИНИСТРАТИВНОЙ ОТВЕТСТВЕННОСТИ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jc w:val="center"/>
      </w:pPr>
      <w:r>
        <w:t>Принят областной Думой 20 декабря 2007 года</w:t>
      </w:r>
    </w:p>
    <w:p w:rsidR="008B334D" w:rsidRDefault="008B334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B334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Тюменской области от 25.04.2008 </w:t>
            </w:r>
            <w:hyperlink r:id="rId5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07.06.2008 </w:t>
            </w:r>
            <w:hyperlink r:id="rId6" w:history="1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 xml:space="preserve">, от 07.11.2008 </w:t>
            </w:r>
            <w:hyperlink r:id="rId7" w:history="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06.07.2009 </w:t>
            </w:r>
            <w:hyperlink r:id="rId8" w:history="1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03.11.2009 </w:t>
            </w:r>
            <w:hyperlink r:id="rId9" w:history="1">
              <w:r>
                <w:rPr>
                  <w:color w:val="0000FF"/>
                </w:rPr>
                <w:t>N 80</w:t>
              </w:r>
            </w:hyperlink>
            <w:r>
              <w:rPr>
                <w:color w:val="392C69"/>
              </w:rPr>
              <w:t xml:space="preserve">, от 29.12.2009 </w:t>
            </w:r>
            <w:hyperlink r:id="rId10" w:history="1">
              <w:r>
                <w:rPr>
                  <w:color w:val="0000FF"/>
                </w:rPr>
                <w:t>N 111</w:t>
              </w:r>
            </w:hyperlink>
            <w:r>
              <w:rPr>
                <w:color w:val="392C69"/>
              </w:rPr>
              <w:t xml:space="preserve">, от 07.07.2010 </w:t>
            </w:r>
            <w:hyperlink r:id="rId11" w:history="1">
              <w:r>
                <w:rPr>
                  <w:color w:val="0000FF"/>
                </w:rPr>
                <w:t>N 43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01.03.2011 </w:t>
            </w:r>
            <w:hyperlink r:id="rId12" w:history="1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03.05.2011 </w:t>
            </w:r>
            <w:hyperlink r:id="rId13" w:history="1">
              <w:r>
                <w:rPr>
                  <w:color w:val="0000FF"/>
                </w:rPr>
                <w:t>N 22</w:t>
              </w:r>
            </w:hyperlink>
            <w:r>
              <w:rPr>
                <w:color w:val="392C69"/>
              </w:rPr>
              <w:t xml:space="preserve">, от 03.05.2011 </w:t>
            </w:r>
            <w:hyperlink r:id="rId14" w:history="1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05.12.2011 </w:t>
            </w:r>
            <w:hyperlink r:id="rId15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 xml:space="preserve">, от 07.06.2012 </w:t>
            </w:r>
            <w:hyperlink r:id="rId16" w:history="1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 xml:space="preserve">, от 06.11.2012 </w:t>
            </w:r>
            <w:hyperlink r:id="rId17" w:history="1">
              <w:r>
                <w:rPr>
                  <w:color w:val="0000FF"/>
                </w:rPr>
                <w:t>N 88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04.04.2013 </w:t>
            </w:r>
            <w:hyperlink r:id="rId18" w:history="1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04.04.2013 </w:t>
            </w:r>
            <w:hyperlink r:id="rId19" w:history="1">
              <w:r>
                <w:rPr>
                  <w:color w:val="0000FF"/>
                </w:rPr>
                <w:t>N 17</w:t>
              </w:r>
            </w:hyperlink>
            <w:r>
              <w:rPr>
                <w:color w:val="392C69"/>
              </w:rPr>
              <w:t xml:space="preserve">, от 05.07.2013 </w:t>
            </w:r>
            <w:hyperlink r:id="rId20" w:history="1">
              <w:r>
                <w:rPr>
                  <w:color w:val="0000FF"/>
                </w:rPr>
                <w:t>N 54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11.10.2013 </w:t>
            </w:r>
            <w:hyperlink r:id="rId21" w:history="1">
              <w:r>
                <w:rPr>
                  <w:color w:val="0000FF"/>
                </w:rPr>
                <w:t>N 74</w:t>
              </w:r>
            </w:hyperlink>
            <w:r>
              <w:rPr>
                <w:color w:val="392C69"/>
              </w:rPr>
              <w:t xml:space="preserve">, от 01.11.2013 </w:t>
            </w:r>
            <w:hyperlink r:id="rId22" w:history="1">
              <w:r>
                <w:rPr>
                  <w:color w:val="0000FF"/>
                </w:rPr>
                <w:t>N 83</w:t>
              </w:r>
            </w:hyperlink>
            <w:r>
              <w:rPr>
                <w:color w:val="392C69"/>
              </w:rPr>
              <w:t xml:space="preserve">, от 01.11.2013 </w:t>
            </w:r>
            <w:hyperlink r:id="rId23" w:history="1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24.03.2014 </w:t>
            </w:r>
            <w:hyperlink r:id="rId24" w:history="1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02.06.2014 </w:t>
            </w:r>
            <w:hyperlink r:id="rId25" w:history="1">
              <w:r>
                <w:rPr>
                  <w:color w:val="0000FF"/>
                </w:rPr>
                <w:t>N 39</w:t>
              </w:r>
            </w:hyperlink>
            <w:r>
              <w:rPr>
                <w:color w:val="392C69"/>
              </w:rPr>
              <w:t xml:space="preserve">, от 02.12.2014 </w:t>
            </w:r>
            <w:hyperlink r:id="rId26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02.12.2014 </w:t>
            </w:r>
            <w:hyperlink r:id="rId27" w:history="1">
              <w:r>
                <w:rPr>
                  <w:color w:val="0000FF"/>
                </w:rPr>
                <w:t>N 99</w:t>
              </w:r>
            </w:hyperlink>
            <w:r>
              <w:rPr>
                <w:color w:val="392C69"/>
              </w:rPr>
              <w:t xml:space="preserve">, от 25.02.2015 </w:t>
            </w:r>
            <w:hyperlink r:id="rId28" w:history="1">
              <w:r>
                <w:rPr>
                  <w:color w:val="0000FF"/>
                </w:rPr>
                <w:t>N 8</w:t>
              </w:r>
            </w:hyperlink>
            <w:r>
              <w:rPr>
                <w:color w:val="392C69"/>
              </w:rPr>
              <w:t xml:space="preserve">, от 12.10.2015 </w:t>
            </w:r>
            <w:hyperlink r:id="rId29" w:history="1">
              <w:r>
                <w:rPr>
                  <w:color w:val="0000FF"/>
                </w:rPr>
                <w:t>N 97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30" w:history="1">
              <w:r>
                <w:rPr>
                  <w:color w:val="0000FF"/>
                </w:rPr>
                <w:t>N 146</w:t>
              </w:r>
            </w:hyperlink>
            <w:r>
              <w:rPr>
                <w:color w:val="392C69"/>
              </w:rPr>
              <w:t xml:space="preserve">, от 28.12.2015 </w:t>
            </w:r>
            <w:hyperlink r:id="rId31" w:history="1">
              <w:r>
                <w:rPr>
                  <w:color w:val="0000FF"/>
                </w:rPr>
                <w:t>N 152</w:t>
              </w:r>
            </w:hyperlink>
            <w:r>
              <w:rPr>
                <w:color w:val="392C69"/>
              </w:rPr>
              <w:t xml:space="preserve">, от 29.03.2016 </w:t>
            </w:r>
            <w:hyperlink r:id="rId32" w:history="1">
              <w:r>
                <w:rPr>
                  <w:color w:val="0000FF"/>
                </w:rPr>
                <w:t>N 14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04.05.2016 </w:t>
            </w:r>
            <w:hyperlink r:id="rId33" w:history="1">
              <w:r>
                <w:rPr>
                  <w:color w:val="0000FF"/>
                </w:rPr>
                <w:t>N 26</w:t>
              </w:r>
            </w:hyperlink>
            <w:r>
              <w:rPr>
                <w:color w:val="392C69"/>
              </w:rPr>
              <w:t xml:space="preserve">, от 23.09.2016 </w:t>
            </w:r>
            <w:hyperlink r:id="rId34" w:history="1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23.12.2016 </w:t>
            </w:r>
            <w:hyperlink r:id="rId35" w:history="1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29.06.2017 </w:t>
            </w:r>
            <w:hyperlink r:id="rId36" w:history="1">
              <w:r>
                <w:rPr>
                  <w:color w:val="0000FF"/>
                </w:rPr>
                <w:t>N 52</w:t>
              </w:r>
            </w:hyperlink>
            <w:r>
              <w:rPr>
                <w:color w:val="392C69"/>
              </w:rPr>
              <w:t xml:space="preserve">, от 06.12.2017 </w:t>
            </w:r>
            <w:hyperlink r:id="rId37" w:history="1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 xml:space="preserve">, от 20.12.2017 </w:t>
            </w:r>
            <w:hyperlink r:id="rId38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26.04.2018 </w:t>
            </w:r>
            <w:hyperlink r:id="rId39" w:history="1">
              <w:r>
                <w:rPr>
                  <w:color w:val="0000FF"/>
                </w:rPr>
                <w:t>N 34</w:t>
              </w:r>
            </w:hyperlink>
            <w:r>
              <w:rPr>
                <w:color w:val="392C69"/>
              </w:rPr>
              <w:t xml:space="preserve">, от 29.11.2018 </w:t>
            </w:r>
            <w:hyperlink r:id="rId40" w:history="1">
              <w:r>
                <w:rPr>
                  <w:color w:val="0000FF"/>
                </w:rPr>
                <w:t>N 115</w:t>
              </w:r>
            </w:hyperlink>
            <w:r>
              <w:rPr>
                <w:color w:val="392C69"/>
              </w:rPr>
              <w:t xml:space="preserve">, от 29.11.2018 </w:t>
            </w:r>
            <w:hyperlink r:id="rId41" w:history="1">
              <w:r>
                <w:rPr>
                  <w:color w:val="0000FF"/>
                </w:rPr>
                <w:t>N 117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21.12.2018 </w:t>
            </w:r>
            <w:hyperlink r:id="rId42" w:history="1">
              <w:r>
                <w:rPr>
                  <w:color w:val="0000FF"/>
                </w:rPr>
                <w:t>N 125</w:t>
              </w:r>
            </w:hyperlink>
            <w:r>
              <w:rPr>
                <w:color w:val="392C69"/>
              </w:rPr>
              <w:t xml:space="preserve">, от 20.03.2019 </w:t>
            </w:r>
            <w:hyperlink r:id="rId43" w:history="1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 xml:space="preserve">, от 20.03.2019 </w:t>
            </w:r>
            <w:hyperlink r:id="rId44" w:history="1">
              <w:r>
                <w:rPr>
                  <w:color w:val="0000FF"/>
                </w:rPr>
                <w:t>N 18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26.09.2019 </w:t>
            </w:r>
            <w:hyperlink r:id="rId45" w:history="1">
              <w:r>
                <w:rPr>
                  <w:color w:val="0000FF"/>
                </w:rPr>
                <w:t>N 55</w:t>
              </w:r>
            </w:hyperlink>
            <w:r>
              <w:rPr>
                <w:color w:val="392C69"/>
              </w:rPr>
              <w:t xml:space="preserve">, от 05.11.2019 </w:t>
            </w:r>
            <w:hyperlink r:id="rId46" w:history="1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23.03.2020 </w:t>
            </w:r>
            <w:hyperlink r:id="rId47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23.03.2020 </w:t>
            </w:r>
            <w:hyperlink r:id="rId48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31.03.2020 </w:t>
            </w:r>
            <w:hyperlink r:id="rId49" w:history="1">
              <w:r>
                <w:rPr>
                  <w:color w:val="0000FF"/>
                </w:rPr>
                <w:t>N 24</w:t>
              </w:r>
            </w:hyperlink>
            <w:r>
              <w:rPr>
                <w:color w:val="392C69"/>
              </w:rPr>
              <w:t xml:space="preserve">, от 02.06.2020 </w:t>
            </w:r>
            <w:hyperlink r:id="rId50" w:history="1">
              <w:r>
                <w:rPr>
                  <w:color w:val="0000FF"/>
                </w:rPr>
                <w:t>N 36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02.10.2020 </w:t>
            </w:r>
            <w:hyperlink r:id="rId51" w:history="1">
              <w:r>
                <w:rPr>
                  <w:color w:val="0000FF"/>
                </w:rPr>
                <w:t>N 61</w:t>
              </w:r>
            </w:hyperlink>
            <w:r>
              <w:rPr>
                <w:color w:val="392C69"/>
              </w:rPr>
              <w:t xml:space="preserve">, от 02.10.2020 </w:t>
            </w:r>
            <w:hyperlink r:id="rId52" w:history="1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30.11.2020 </w:t>
            </w:r>
            <w:hyperlink r:id="rId53" w:history="1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17.02.2021 </w:t>
            </w:r>
            <w:hyperlink r:id="rId54" w:history="1">
              <w:r>
                <w:rPr>
                  <w:color w:val="0000FF"/>
                </w:rPr>
                <w:t>N 2</w:t>
              </w:r>
            </w:hyperlink>
            <w:r>
              <w:rPr>
                <w:color w:val="392C69"/>
              </w:rPr>
              <w:t xml:space="preserve">, от 25.03.2021 </w:t>
            </w:r>
            <w:hyperlink r:id="rId55" w:history="1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 xml:space="preserve">, от 25.03.2021 </w:t>
            </w:r>
            <w:hyperlink r:id="rId56" w:history="1">
              <w:r>
                <w:rPr>
                  <w:color w:val="0000FF"/>
                </w:rPr>
                <w:t>N 20</w:t>
              </w:r>
            </w:hyperlink>
            <w:r>
              <w:rPr>
                <w:color w:val="392C69"/>
              </w:rPr>
              <w:t>,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57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Тюменского областного суда</w:t>
            </w:r>
          </w:p>
          <w:p w:rsidR="008B334D" w:rsidRDefault="008B334D">
            <w:pPr>
              <w:pStyle w:val="ConsPlusNormal"/>
              <w:jc w:val="center"/>
            </w:pPr>
            <w:r>
              <w:rPr>
                <w:color w:val="392C69"/>
              </w:rPr>
              <w:t>от 10.02.2014 N 3-02/2014)</w:t>
            </w:r>
          </w:p>
        </w:tc>
      </w:tr>
    </w:tbl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Кодекс Тюменской области об административной ответственности (далее - Кодекс) предусматривает административную ответственность за отдельные виды административных правонарушений, совершаемых гражданами, должностными и юридическими лицами в Тюменской области, определяет подведомственность дел таких административных правонарушений. В </w:t>
      </w:r>
      <w:hyperlink w:anchor="P35" w:history="1">
        <w:r>
          <w:rPr>
            <w:color w:val="0000FF"/>
          </w:rPr>
          <w:t>Общей части</w:t>
        </w:r>
      </w:hyperlink>
      <w:r>
        <w:t xml:space="preserve"> настоящего Кодекса воспроизведены положения </w:t>
      </w:r>
      <w:hyperlink r:id="rId58" w:history="1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(далее - КоАП РФ), касающиеся общих оснований и условий административной ответственности, административной ответственности граждан, должностных и юридических лиц, видов наказания.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jc w:val="center"/>
        <w:outlineLvl w:val="0"/>
      </w:pPr>
      <w:bookmarkStart w:id="0" w:name="P35"/>
      <w:bookmarkEnd w:id="0"/>
      <w:r>
        <w:t>ОБЩАЯ ЧАСТЬ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1. Законодательство Тюменской области об административной ответственности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Законодательство Тюменской области об административной ответственности состоит из настоящего Кодекса.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2. Изменение законодательства Тюменской области об административной ответственности </w:t>
      </w:r>
      <w:r>
        <w:lastRenderedPageBreak/>
        <w:t>осуществляется путем внесения изменений в настоящий Кодекс.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3. Настоящий Кодекс основывается на </w:t>
      </w:r>
      <w:hyperlink r:id="rId59" w:history="1">
        <w:r>
          <w:rPr>
            <w:color w:val="0000FF"/>
          </w:rPr>
          <w:t>Конституции</w:t>
        </w:r>
      </w:hyperlink>
      <w:r>
        <w:t xml:space="preserve"> Российской Федерации, </w:t>
      </w:r>
      <w:hyperlink r:id="rId60" w:history="1">
        <w:r>
          <w:rPr>
            <w:color w:val="0000FF"/>
          </w:rPr>
          <w:t>КоАП</w:t>
        </w:r>
      </w:hyperlink>
      <w:r>
        <w:t xml:space="preserve"> РФ, других федеральных законах и законах Тюменской области.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2. Предметы ведения Тюменской области в сфере законодательства об административных правонарушениях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К ведению Тюменской области в сфере законодательства об административных правонарушениях относится установление административной ответственности за нарушения правил и норм, предусмотренных законами и иными нормативными правовыми актами Тюменской области, нормативными правовыми актами органов местного самоуправления Тюменской области.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61" w:history="1">
        <w:r>
          <w:rPr>
            <w:color w:val="0000FF"/>
          </w:rPr>
          <w:t>Закона</w:t>
        </w:r>
      </w:hyperlink>
      <w:r>
        <w:t xml:space="preserve"> Тюменской области от 07.07.2010 N 43)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62" w:history="1">
        <w:r>
          <w:rPr>
            <w:color w:val="0000FF"/>
          </w:rPr>
          <w:t>Закон</w:t>
        </w:r>
      </w:hyperlink>
      <w:r>
        <w:t xml:space="preserve"> Тюменской области от 02.06.2014 N 39.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3. Общие основания и условия административной ответственности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В соответствии с </w:t>
      </w:r>
      <w:hyperlink r:id="rId63" w:history="1">
        <w:r>
          <w:rPr>
            <w:color w:val="0000FF"/>
          </w:rPr>
          <w:t>КоАП</w:t>
        </w:r>
      </w:hyperlink>
      <w:r>
        <w:t xml:space="preserve"> РФ основанием административной ответственности является совершение противоправного виновного деяния, содержащего все признаки административного правонарушения. Административной ответственности подлежит лицо, достигшее к моменту совершения административного правонарушения возраста шестнадцати лет.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4. Лица, подлежащие административной ответственности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За нарушение правил и норм, установленных настоящим Кодексом и законами Тюменской области, административной ответственности подлежат граждане, должностные и юридические лица, в соответствии с </w:t>
      </w:r>
      <w:hyperlink r:id="rId64" w:history="1">
        <w:r>
          <w:rPr>
            <w:color w:val="0000FF"/>
          </w:rPr>
          <w:t>КоАП</w:t>
        </w:r>
      </w:hyperlink>
      <w:r>
        <w:t xml:space="preserve"> РФ.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5. Административная ответственность физических лиц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Граждане Российской Федерации, иностранные граждане, лица без гражданства, совершившие административные правонарушения на территории Тюменской области, подлежат административной ответственности на общих основаниях в соответствии с </w:t>
      </w:r>
      <w:hyperlink r:id="rId65" w:history="1">
        <w:r>
          <w:rPr>
            <w:color w:val="0000FF"/>
          </w:rPr>
          <w:t>КоАП</w:t>
        </w:r>
      </w:hyperlink>
      <w:r>
        <w:t xml:space="preserve"> РФ и настоящим Кодексом.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6. Административная ответственность должностных лиц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1. В соответствии с </w:t>
      </w:r>
      <w:hyperlink r:id="rId66" w:history="1">
        <w:r>
          <w:rPr>
            <w:color w:val="0000FF"/>
          </w:rPr>
          <w:t>КоАП</w:t>
        </w:r>
      </w:hyperlink>
      <w:r>
        <w:t xml:space="preserve">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2. Под должностным лицом, согласно </w:t>
      </w:r>
      <w:hyperlink r:id="rId67" w:history="1">
        <w:r>
          <w:rPr>
            <w:color w:val="0000FF"/>
          </w:rPr>
          <w:t>КоАП</w:t>
        </w:r>
      </w:hyperlink>
      <w:r>
        <w:t xml:space="preserve"> РФ,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государственных и муниципальных организациях, а также в Вооруженных Силах Российской Федерации, других войсках и воинских формированиях Российской Федерации.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иных организаций, а также лица, осуществляющие предпринимательскую </w:t>
      </w:r>
      <w:r>
        <w:lastRenderedPageBreak/>
        <w:t>деятельность без образования юридического лица, несут административную ответственность как должностные лица, если федеральными законами и законами Тюменской области не установлено иное.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Тюменской области от 20.03.2019 N 18)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7. Административная ответственность юридических лиц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Юридические лица подлежат административной ответственности за совершение административных правонарушений, предусмотренных настоящим Кодексом.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2. Порядок привлечения к административной ответственности юридических лиц определяется в соответствии с </w:t>
      </w:r>
      <w:hyperlink r:id="rId69" w:history="1">
        <w:r>
          <w:rPr>
            <w:color w:val="0000FF"/>
          </w:rPr>
          <w:t>КоАП</w:t>
        </w:r>
      </w:hyperlink>
      <w:r>
        <w:t xml:space="preserve"> РФ.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8. Виды административных наказаний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За совершение административных правонарушений, установленных настоящим Кодексом, могут применяться следующие административные наказания: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1) предупреждение;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2) административный штраф.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2. За одно административное правонарушение может быть применено только одно административное наказание.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9. Предупреждение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Тюменской области от 01.03.2011 N 4)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2. Предупреждение устанавливается в соответствии со </w:t>
      </w:r>
      <w:hyperlink r:id="rId71" w:history="1">
        <w:r>
          <w:rPr>
            <w:color w:val="0000FF"/>
          </w:rPr>
          <w:t>статьей 3.4</w:t>
        </w:r>
      </w:hyperlink>
      <w:r>
        <w:t xml:space="preserve"> КоАП РФ.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10. Административный штраф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1. Административный штраф, установленный </w:t>
      </w:r>
      <w:hyperlink r:id="rId72" w:history="1">
        <w:r>
          <w:rPr>
            <w:color w:val="0000FF"/>
          </w:rPr>
          <w:t>КоАП</w:t>
        </w:r>
      </w:hyperlink>
      <w:r>
        <w:t xml:space="preserve"> РФ, является денежным взысканием и выражается в рублях.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2. Сумма административного штрафа подлежит зачислению в бюджет в полном объеме в соответствии с законодательством Российской Федерации.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3. Административные штрафы устанавливаются в следующих пределах: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а) для граждан в размере, не превышающем пяти тысяч рублей;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б) для должностных лиц - пятидесяти тысяч рублей;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в) для юридических лиц - одного миллиона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4. Размер административного штрафа не может быть менее ста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11. Обстоятельства, смягчающие административную ответственность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Обстоятельствами, смягчающими административную ответственность, помимо установленных </w:t>
      </w:r>
      <w:hyperlink r:id="rId73" w:history="1">
        <w:r>
          <w:rPr>
            <w:color w:val="0000FF"/>
          </w:rPr>
          <w:t>статьей 4.2</w:t>
        </w:r>
      </w:hyperlink>
      <w:r>
        <w:t xml:space="preserve"> Кодекса Российской Федерации об административных </w:t>
      </w:r>
      <w:r>
        <w:lastRenderedPageBreak/>
        <w:t>правонарушениях, также признаются: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- совершение административного правонарушения, предусмотренного настоящим Кодексом, впервые;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- совершение административного правонарушения, предусмотренного настоящим Кодексом, лицом, достигшим 70 и более лет;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- совершение административного правонарушения, предусмотренного настоящим Кодексом, лицом, имеющим на иждивении детей-инвалидов.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12. Установление подведомственности дел и осуществление производства по делам об административных правонарушениях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1. Настоящим Кодексом определяются органы и должностные лица, уполномоченные рассматривать дела об административных правонарушениях, и устанавливается подведомственность по делам об административных правонарушениях, предусмотренных его </w:t>
      </w:r>
      <w:hyperlink w:anchor="P111" w:history="1">
        <w:r>
          <w:rPr>
            <w:color w:val="0000FF"/>
          </w:rPr>
          <w:t>Особенной частью</w:t>
        </w:r>
      </w:hyperlink>
      <w:r>
        <w:t>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2. Подведомственность устанавливается только по делам об административных правонарушениях, ответственность за совершение которых предусмотрена настоящим Кодексом.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1"/>
      </w:pPr>
      <w:r>
        <w:t>Статья 13. Производство по делам об административных правонарушениях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Производство по делам об административных правонарушениях и исполнение постановлений о назначении административных наказаний осуществляются в порядке, установленном </w:t>
      </w:r>
      <w:hyperlink r:id="rId74" w:history="1">
        <w:r>
          <w:rPr>
            <w:color w:val="0000FF"/>
          </w:rPr>
          <w:t>разделами IV</w:t>
        </w:r>
      </w:hyperlink>
      <w:r>
        <w:t xml:space="preserve"> и </w:t>
      </w:r>
      <w:hyperlink r:id="rId75" w:history="1">
        <w:r>
          <w:rPr>
            <w:color w:val="0000FF"/>
          </w:rPr>
          <w:t>V</w:t>
        </w:r>
      </w:hyperlink>
      <w:r>
        <w:t xml:space="preserve"> КоАП РФ.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jc w:val="center"/>
        <w:outlineLvl w:val="0"/>
      </w:pPr>
      <w:bookmarkStart w:id="1" w:name="P111"/>
      <w:bookmarkEnd w:id="1"/>
      <w:r>
        <w:t>ОСОБЕННАЯ ЧАСТЬ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jc w:val="center"/>
        <w:outlineLvl w:val="1"/>
      </w:pPr>
      <w:r>
        <w:t>Глава 1. АДМИНИСТРАТИВНЫЕ ПРАВОНАРУШЕНИЯ, ПОСЯГАЮЩИЕ</w:t>
      </w:r>
    </w:p>
    <w:p w:rsidR="008B334D" w:rsidRDefault="008B334D">
      <w:pPr>
        <w:pStyle w:val="ConsPlusTitle"/>
        <w:jc w:val="center"/>
      </w:pPr>
      <w:r>
        <w:t>НА ОБЩЕСТВЕННЫЙ ПОРЯДОК И ОБЩЕСТВЕННУЮ БЕЗОПАСНОСТЬ</w:t>
      </w:r>
    </w:p>
    <w:p w:rsidR="008B334D" w:rsidRDefault="008B334D">
      <w:pPr>
        <w:pStyle w:val="ConsPlusNormal"/>
        <w:jc w:val="center"/>
      </w:pPr>
      <w:r>
        <w:t xml:space="preserve">(в ред. </w:t>
      </w:r>
      <w:hyperlink r:id="rId76" w:history="1">
        <w:r>
          <w:rPr>
            <w:color w:val="0000FF"/>
          </w:rPr>
          <w:t>Закона</w:t>
        </w:r>
      </w:hyperlink>
      <w:r>
        <w:t xml:space="preserve"> Тюменской области от 02.12.2014 N 99)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2" w:name="P117"/>
      <w:bookmarkEnd w:id="2"/>
      <w:r>
        <w:t>Статья 1.1. Нарушение тишины и покоя граждан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Тюменской области от 26.04.2018 N 34)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bookmarkStart w:id="3" w:name="P120"/>
      <w:bookmarkEnd w:id="3"/>
      <w:r>
        <w:t>1. Использование телевизоров, радиоприемников, магнитофонов, других звуковоспроизводящих устройств, а также устройств звукоусиления, в том числе установленных на транспортных средствах, в торговых объектах, объектах, в которых оказываются бытовые услуги, услуги общественного питания, повлекшее нарушение тишины и покоя граждан в определенный период времени на защищаемых объектах в Тюменской области,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до двух тысяч рублей; на должностных лиц - от десяти до двадцати тысяч рублей; на юридических лиц - от пятидесяти тысяч до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4" w:name="P122"/>
      <w:bookmarkEnd w:id="4"/>
      <w:r>
        <w:t>2. Крики, свист, стук, пение, игра на музыкальных инструментах, передвижение предметов, повлекшие нарушение тишины и покоя граждан в определенный период времени на защищаемых объектах в Тюменской области,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влекут предупреждение или наложение административного штрафа на граждан в размере от одной до двух тысяч рублей; на должностных лиц - от десяти до двадцати тысяч рублей; на юридических лиц - от пятидесяти тысяч до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lastRenderedPageBreak/>
        <w:t>3. Использование пиротехнических средств, повлекшее нарушение тишины и покоя граждан в определенный период времени на защищаемых объектах в Тюменской области,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до двух тысяч рублей; на должностных лиц - от десяти до двадцати тысяч рублей; на юридических лиц - от пятидесяти тысяч до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5" w:name="P126"/>
      <w:bookmarkEnd w:id="5"/>
      <w:r>
        <w:t>4. Неотключение после неоднократного срабатывания звуковых сигналов охранной сигнализации транспортного средства, повлекшее нарушение тишины и покоя граждан в определенный период времени на защищаемых объектах в Тюменской области,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до двух тысяч рублей; на должностных лиц - от десяти до двадцати тысяч рублей; на юридических лиц - от пятидесяти тысяч до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6" w:name="P128"/>
      <w:bookmarkEnd w:id="6"/>
      <w:r>
        <w:t>5. Проведение строительных, ремонтных, разгрузочно-погрузочных работ, в том числе с применением механических средств и технических устройств, повлекшее нарушение тишины и покоя граждан в определенный период времени на защищаемых объектах в Тюменской области,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двух до пяти тысяч рублей; на должностных лиц - от десяти до пятидесяти тысяч рублей; на юридических лиц - от двухсот до пятисот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Примечания: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1. Под определенным периодом времени в настоящей статье следует понимать периоды с 22 до 8 часов в будние дни, с 22 до 9 часов в выходные и нерабочие праздничные дни, а также с 13 до 15 часов ежедневно.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2. Под защищаемыми объектами в Тюменской области в настоящей статье следует понимать жилые помещения и помещения общего пользования многоквартирных домов, жилые зоны, в том числе прилегающие территории многоквартирных и иных жилых домов.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3. Положения </w:t>
      </w:r>
      <w:hyperlink w:anchor="P120" w:history="1">
        <w:r>
          <w:rPr>
            <w:color w:val="0000FF"/>
          </w:rPr>
          <w:t>частей 1</w:t>
        </w:r>
      </w:hyperlink>
      <w:r>
        <w:t xml:space="preserve"> - </w:t>
      </w:r>
      <w:hyperlink w:anchor="P128" w:history="1">
        <w:r>
          <w:rPr>
            <w:color w:val="0000FF"/>
          </w:rPr>
          <w:t>5</w:t>
        </w:r>
      </w:hyperlink>
      <w:r>
        <w:t xml:space="preserve"> настоящей статьи не распространяются: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1) на действия, которые направлены на предотвращение правонарушений, предотвращение и ликвидацию последствий аварий, стихийных бедствий, иных чрезвычайных ситуаций, проведение неотложных работ, связанных с обеспечением личной и общественной безопасности граждан в соответствии с законодательством Российской Федерации, проведение работ на инженерных коммуникациях, повлекших за собой временное ограничение или прекращение движения транспортных средств по автомобильным дорогам;</w:t>
      </w:r>
    </w:p>
    <w:p w:rsidR="008B334D" w:rsidRDefault="008B334D">
      <w:pPr>
        <w:pStyle w:val="ConsPlusNormal"/>
        <w:jc w:val="both"/>
      </w:pPr>
      <w:r>
        <w:t xml:space="preserve">(п. 1 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Тюменской области от 02.06.2020 N 36)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2) на действия, связанные с совершением в соответствии с действующим законодательством богослужений, других религиозных обрядов и церемоний;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3) на действия, совершаемые в период проведения культурно-массовых, спортивных и иных мероприятий, организованных органами государственной власти и (или) органами местного самоуправления муниципальных образований Тюменской области;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4) на действия, совершаемые в период с 22 часов 31 декабря до 4 часов 1 января;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5) на действия, содержащие состав административного правонарушения, предусмотренного </w:t>
      </w:r>
      <w:hyperlink r:id="rId79" w:history="1">
        <w:r>
          <w:rPr>
            <w:color w:val="0000FF"/>
          </w:rPr>
          <w:t>статьей 20.1</w:t>
        </w:r>
      </w:hyperlink>
      <w:r>
        <w:t xml:space="preserve"> КоАП РФ.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1.2. Утратила силу. - </w:t>
      </w:r>
      <w:hyperlink r:id="rId80" w:history="1">
        <w:r>
          <w:rPr>
            <w:color w:val="0000FF"/>
          </w:rPr>
          <w:t>Закон</w:t>
        </w:r>
      </w:hyperlink>
      <w:r>
        <w:t xml:space="preserve"> Тюменской области от 26.04.2018 N 34.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1.3. Утратила силу. - </w:t>
      </w:r>
      <w:hyperlink r:id="rId81" w:history="1">
        <w:r>
          <w:rPr>
            <w:color w:val="0000FF"/>
          </w:rPr>
          <w:t>Закон</w:t>
        </w:r>
      </w:hyperlink>
      <w:r>
        <w:t xml:space="preserve"> Тюменской области от 02.06.2014 N 39.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Статьи 1.4 - 1.9. Утратили силу. - </w:t>
      </w:r>
      <w:hyperlink r:id="rId82" w:history="1">
        <w:r>
          <w:rPr>
            <w:color w:val="0000FF"/>
          </w:rPr>
          <w:t>Закон</w:t>
        </w:r>
      </w:hyperlink>
      <w:r>
        <w:t xml:space="preserve"> Тюменской области от 07.07.2010 N 43.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7" w:name="P147"/>
      <w:bookmarkEnd w:id="7"/>
      <w:r>
        <w:t>Статья 1.10. Нанесение надписей, изображений, противоречащих общим принципам морали и нравственности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83" w:history="1">
        <w:r>
          <w:rPr>
            <w:color w:val="0000FF"/>
          </w:rPr>
          <w:t>Закона</w:t>
        </w:r>
      </w:hyperlink>
      <w:r>
        <w:t xml:space="preserve"> Тюменской области от 02.12.2014 N 99)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Нанесение надписей и (или) изображений, противоречащих общим принципам морали и нравственности (оскорбительных слов и выражений, изображений эротического и порнографического характера, изображений и надписей, содержащих призывы к насилию или антиобщественному поведению, а также пропагандирующих курение, потребление алкогольных напитков и т.п.), с помощью любых средств на любых поверхностях (витрины, стены зданий и сооружений, заборы, тротуары, автотранспорт) в границах (черте) городов, иных поселений Тюменской области, если эти нарушения не влекут за собой уголовной ответственности в соответствии с законодательством Российской Федерации,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двух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Статьи 1.11 - 1.12. Утратили силу. - </w:t>
      </w:r>
      <w:hyperlink r:id="rId84" w:history="1">
        <w:r>
          <w:rPr>
            <w:color w:val="0000FF"/>
          </w:rPr>
          <w:t>Закон</w:t>
        </w:r>
      </w:hyperlink>
      <w:r>
        <w:t xml:space="preserve"> Тюменской области от 04.04.2013 N 16.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1.13. Утратила силу с 1 декабря 2009 года. - </w:t>
      </w:r>
      <w:hyperlink r:id="rId85" w:history="1">
        <w:r>
          <w:rPr>
            <w:color w:val="0000FF"/>
          </w:rPr>
          <w:t>Закон</w:t>
        </w:r>
      </w:hyperlink>
      <w:r>
        <w:t xml:space="preserve"> Тюменской области от 03.11.2009 N 80.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8" w:name="P157"/>
      <w:bookmarkEnd w:id="8"/>
      <w:r>
        <w:t>Статья 1.14. Размещение объявлений об оказании сексуальных услуг, а равно объявлений, смысл которых подразумевает оказание сексуальных услуг, на зданиях, сооружениях, транспортных средствах и иных объектах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Тюменской области от 06.12.2017 N 95)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Тюменской области от 02.12.2014 N 99)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Размещение объявлений об оказании сексуальных услуг, а равно объявлений, смысл которых подразумевает оказание сексуальных услуг, на зданиях, сооружениях, транспортных средствах и иных объектах, -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88" w:history="1">
        <w:r>
          <w:rPr>
            <w:color w:val="0000FF"/>
          </w:rPr>
          <w:t>Закона</w:t>
        </w:r>
      </w:hyperlink>
      <w:r>
        <w:t xml:space="preserve"> Тюменской области от 06.12.2017 N 95)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двух тысяч пятисот рублей; на должностных лиц - пяти тысяч рублей; на юридических лиц - от десяти тысяч до ста тысяч рублей.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89" w:history="1">
        <w:r>
          <w:rPr>
            <w:color w:val="0000FF"/>
          </w:rPr>
          <w:t>Закона</w:t>
        </w:r>
      </w:hyperlink>
      <w:r>
        <w:t xml:space="preserve"> Тюменской области от 06.12.2017 N 95)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9" w:name="P166"/>
      <w:bookmarkEnd w:id="9"/>
      <w:r>
        <w:t>Статья 1.15. Отправление естественных надобностей человека в подъездах жилых домов и в иных не отведенных для этого общественных местах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90" w:history="1">
        <w:r>
          <w:rPr>
            <w:color w:val="0000FF"/>
          </w:rPr>
          <w:t>Закона</w:t>
        </w:r>
      </w:hyperlink>
      <w:r>
        <w:t xml:space="preserve"> Тюменской области от 06.12.2017 N 95)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Тюменской области от 02.12.2014 N 99)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Отправление естественных надобностей человека в подъездах жилых домов и в иных не отведенных для этого общественных местах, -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Закона</w:t>
        </w:r>
      </w:hyperlink>
      <w:r>
        <w:t xml:space="preserve"> Тюменской области от 06.12.2017 N 95)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пятисот до одной тысячи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10" w:name="P174"/>
      <w:bookmarkEnd w:id="10"/>
      <w:r>
        <w:lastRenderedPageBreak/>
        <w:t>Статья 1.16. Допуск (или нахождение) несовершеннолетних в места, нахождение в которых может причинить вред их здоровью, физическому, интеллектуальному, психическому, духовному и нравственному развитию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Тюменской области от 02.12.2014 N 99)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Допуск (или нахождение) несовершеннолетних, не достигших возраста 16 лет, на объекты (на территории, в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пивные рестораны, винные бары, пивные бары, рюмочные, в другие места, которые предназначены для реализации только алкогольной продукции, и в иные места, определяемые нормативными правовыми актами органов местного самоуправления городских округов и муниципальных районов, влечет предупреждение или наложение административного штрафа: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Тюменской области от 12.10.2015 N 97)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- на должностных лиц - от десяти тысяч до сорока тысяч рублей;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- на юридических лиц - от сорока тысяч до ста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11" w:name="P181"/>
      <w:bookmarkEnd w:id="11"/>
      <w:r>
        <w:t>2. Допуск (или нахождение) несовершеннолетних, не достигших возраста 16 лет, в ночное время (с 22 до 6 часов местного времени - в период с 1 ноября по 31 марта и с 23 до 6 часов местного времени - в период с 1 апреля по 31 октября) в общественные места, в том числе на улицы, в спортивные сооружения, в парки, в скверы, в транспортные средства общего пользования, на остановки общественного транспорта, в подвалы, на чердаки, на лестничные площадки, в лифты, на вокзалы, на объекты (на территории, в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иные общественные места, определяемые нормативными правовыми актами органов местного самоуправления городских округов и муниципальных районов, без сопровождения родителей (лиц, их заменяющих) или лиц, осуществляющих мероприятия с участием несовершеннолетних, влечет предупреждение или наложение административного штрафа: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95" w:history="1">
        <w:r>
          <w:rPr>
            <w:color w:val="0000FF"/>
          </w:rPr>
          <w:t>Закона</w:t>
        </w:r>
      </w:hyperlink>
      <w:r>
        <w:t xml:space="preserve"> Тюменской области от 12.10.2015 N 97)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- на должностных лиц - от десяти тысяч до сорока тысяч рублей;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- на юридических лиц - от сорока тысяч до ста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3. Допуск (или нахождение) несовершеннолетних в возрасте от 16 до 18 лет на объекты (на территории, в помещения)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пивные рестораны, винные бары, пивные бары, рюмочные, в другие места, которые предназначены для реализации только алкогольной продукции, и в иные места, определяемые нормативными правовыми актами органов местного самоуправления городских округов и муниципальных районов, влечет предупреждение или наложение административного штрафа: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Тюменской области от 12.10.2015 N 97)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- на граждан - от одной тысячи до трех тысяч рублей;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- на должностных лиц - от десяти тысяч до сорока тысяч рублей;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- на юридических лиц - от сорока тысяч до ста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lastRenderedPageBreak/>
        <w:t xml:space="preserve">Статья 1.17. Утратила силу. - </w:t>
      </w:r>
      <w:hyperlink r:id="rId97" w:history="1">
        <w:r>
          <w:rPr>
            <w:color w:val="0000FF"/>
          </w:rPr>
          <w:t>Закон</w:t>
        </w:r>
      </w:hyperlink>
      <w:r>
        <w:t xml:space="preserve"> Тюменской области от 07.07.2010 N 43.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12" w:name="P193"/>
      <w:bookmarkEnd w:id="12"/>
      <w:r>
        <w:t>Статья 1.18. Надругательство над гербом Тюменской области или флагом Тюменской области, а также символами муниципальных образований Тюменской области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98" w:history="1">
        <w:r>
          <w:rPr>
            <w:color w:val="0000FF"/>
          </w:rPr>
          <w:t>Закона</w:t>
        </w:r>
      </w:hyperlink>
      <w:r>
        <w:t xml:space="preserve"> Тюменской области от 02.12.2014 N 99)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Надругательство над гербом Тюменской области или флагом Тюменской области, а также символами муниципальных образований Тюменской области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пятисот до двух тысяч пятисот рублей; на должностных лиц - от четырех тысяч до пяти тысяч рублей; на юридических лиц - от пятидесяти тысяч до ста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13" w:name="P199"/>
      <w:bookmarkEnd w:id="13"/>
      <w:r>
        <w:t>Статья 1.19. Изготовление без использования этилового спирта с целью сбыта, сбыт продуктов самогоноварения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Изготовление без использования этилового спирта с целью сбыта, сбыт продуктов самогоноварения, если такие действия не влекут уголовной ответственности, а также административной ответственности, предусмотренной </w:t>
      </w:r>
      <w:hyperlink r:id="rId99" w:history="1">
        <w:r>
          <w:rPr>
            <w:color w:val="0000FF"/>
          </w:rPr>
          <w:t>статьей 14.1</w:t>
        </w:r>
      </w:hyperlink>
      <w:r>
        <w:t xml:space="preserve"> КоАП РФ, -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Закона</w:t>
        </w:r>
      </w:hyperlink>
      <w:r>
        <w:t xml:space="preserve"> Тюменской области от 04.04.2013 N 16)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трехсот до двух тысяч пятисот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1.20. Утратила силу. - </w:t>
      </w:r>
      <w:hyperlink r:id="rId101" w:history="1">
        <w:r>
          <w:rPr>
            <w:color w:val="0000FF"/>
          </w:rPr>
          <w:t>Закон</w:t>
        </w:r>
      </w:hyperlink>
      <w:r>
        <w:t xml:space="preserve"> Тюменской области от 07.07.2010 N 43.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>Статья 1.21. Жестокое обращение с животными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Утратила силу. - </w:t>
      </w:r>
      <w:hyperlink r:id="rId102" w:history="1">
        <w:r>
          <w:rPr>
            <w:color w:val="0000FF"/>
          </w:rPr>
          <w:t>Закон</w:t>
        </w:r>
      </w:hyperlink>
      <w:r>
        <w:t xml:space="preserve"> Тюменской области от 02.06.2020 N 36.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14" w:name="P211"/>
      <w:bookmarkEnd w:id="14"/>
      <w:r>
        <w:t>Статья 1.22. Торговля вне мест, установленных схемой размещения нестационарных торговых объектов, и мест проведения ярмарок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Тюменской области от 06.12.2017 N 95)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bookmarkStart w:id="15" w:name="P214"/>
      <w:bookmarkEnd w:id="15"/>
      <w:r>
        <w:t>1. Торговля вне мест, установленных схемой размещения нестационарных торговых объектов, и мест проведения ярмарок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трех тысяч рублей; на должностных лиц - от пяти тысяч до десяти тысяч рублей; на юридических лиц - от пятидесяти тысяч до ста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2. Повторное совершение административного правонарушения, предусмотренного </w:t>
      </w:r>
      <w:hyperlink w:anchor="P214" w:history="1">
        <w:r>
          <w:rPr>
            <w:color w:val="0000FF"/>
          </w:rPr>
          <w:t>частью 1</w:t>
        </w:r>
      </w:hyperlink>
      <w:r>
        <w:t xml:space="preserve"> настоящей статьи,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пяти тысяч рублей; на должностных лиц - от десяти тысяч до пятнадцати тысяч рублей; на юридических лиц - от ста тысяч до пятисот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16" w:name="P219"/>
      <w:bookmarkEnd w:id="16"/>
      <w:r>
        <w:t>Статья 1.23. Самовольное размещение сезонных аттракционов, в том числе размещение вне мест, установленных схемой размещения сезонных аттракционов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04" w:history="1">
        <w:r>
          <w:rPr>
            <w:color w:val="0000FF"/>
          </w:rPr>
          <w:t>Законом</w:t>
        </w:r>
      </w:hyperlink>
      <w:r>
        <w:t xml:space="preserve"> Тюменской области от 21.12.2018 N 125)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bookmarkStart w:id="17" w:name="P222"/>
      <w:bookmarkEnd w:id="17"/>
      <w:r>
        <w:t>1. Самовольное размещение сезонных аттракционов, в том числе размещение вне мест, установленных схемой размещения сезонных аттракционов,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lastRenderedPageBreak/>
        <w:t>влечет предупреждение или наложение административного штрафа на граждан в размере трех тысяч рублей; на должностных лиц - десяти тысяч рублей; на юридических лиц -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2. Повторное совершение административного правонарушения, предусмотренного </w:t>
      </w:r>
      <w:hyperlink w:anchor="P222" w:history="1">
        <w:r>
          <w:rPr>
            <w:color w:val="0000FF"/>
          </w:rPr>
          <w:t>частью 1</w:t>
        </w:r>
      </w:hyperlink>
      <w:r>
        <w:t xml:space="preserve"> настоящей статьи,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пяти тысяч рублей; на должностных лиц - пятидесяти тысяч рублей; на юридических лиц - двухсот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jc w:val="center"/>
        <w:outlineLvl w:val="1"/>
      </w:pPr>
      <w:r>
        <w:t>Глава 2. АДМИНИСТРАТИВНЫЕ ПРАВОНАРУШЕНИЯ,</w:t>
      </w:r>
    </w:p>
    <w:p w:rsidR="008B334D" w:rsidRDefault="008B334D">
      <w:pPr>
        <w:pStyle w:val="ConsPlusTitle"/>
        <w:jc w:val="center"/>
      </w:pPr>
      <w:r>
        <w:t>ПОСЯГАЮЩИЕ НА ПРАВА ГРАЖДАН, НА ЗДОРОВЫЙ ОБРАЗ ЖИЗНИ</w:t>
      </w:r>
    </w:p>
    <w:p w:rsidR="008B334D" w:rsidRDefault="008B334D">
      <w:pPr>
        <w:pStyle w:val="ConsPlusNormal"/>
        <w:jc w:val="center"/>
      </w:pPr>
      <w:r>
        <w:t xml:space="preserve">(в ред. </w:t>
      </w:r>
      <w:hyperlink r:id="rId105" w:history="1">
        <w:r>
          <w:rPr>
            <w:color w:val="0000FF"/>
          </w:rPr>
          <w:t>Закона</w:t>
        </w:r>
      </w:hyperlink>
      <w:r>
        <w:t xml:space="preserve"> Тюменской области от 02.12.2014 N 99)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2.1. Утратила силу. - </w:t>
      </w:r>
      <w:hyperlink r:id="rId106" w:history="1">
        <w:r>
          <w:rPr>
            <w:color w:val="0000FF"/>
          </w:rPr>
          <w:t>Закон</w:t>
        </w:r>
      </w:hyperlink>
      <w:r>
        <w:t xml:space="preserve"> Тюменской области от 02.06.2014 N 39.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18" w:name="P233"/>
      <w:bookmarkEnd w:id="18"/>
      <w:r>
        <w:t>Статья 2.2. Оставление открытых люков смотровых колодцев и камер на инженерных подземных сооружениях и коммуникациях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107" w:history="1">
        <w:r>
          <w:rPr>
            <w:color w:val="0000FF"/>
          </w:rPr>
          <w:t>Закона</w:t>
        </w:r>
      </w:hyperlink>
      <w:r>
        <w:t xml:space="preserve"> Тюменской области от 02.12.2014 N 99)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Оставление эксплуатирующей организацией открытых люков смотровых колодцев и камер на инженерных подземных сооружениях и коммуникациях, если нет состава уголовно наказуемого деяния,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пяти тысяч до двадцати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19" w:name="P239"/>
      <w:bookmarkEnd w:id="19"/>
      <w:r>
        <w:t>Статья 2.3. Нарушение порядка осуществления деятельности по обращению с животными без владельцев в Тюменской области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108" w:history="1">
        <w:r>
          <w:rPr>
            <w:color w:val="0000FF"/>
          </w:rPr>
          <w:t>Закона</w:t>
        </w:r>
      </w:hyperlink>
      <w:r>
        <w:t xml:space="preserve"> Тюменской области от 02.06.2020 N 36)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Нарушение отлова животных без владельцев, в том числе их транспортировки и передачи в приюты для животных,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одной тысячи до трех тысяч рублей; на юридических лиц - от трех тысяч до пяти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2. Нарушение возврата (передачи) потерявшихся животных их владельцам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одной тысячи до трех тысяч рублей; на юридических лиц - от трех тысяч до пяти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3. Нарушение возврата содержавшихся в приютах животных без владельцев на прежние места обитания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одной тысячи до трех тысяч рублей; на юридических лиц - от трех тысяч до пяти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4. Нарушение учета количества отловленных животных без владельцев, а также хранения учетных сведений и видеозаписей процесса отлова животных без владельцев и возврата их к месту прежнего обитания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влечет предупреждение или наложение административного штрафа на должностных лиц в </w:t>
      </w:r>
      <w:r>
        <w:lastRenderedPageBreak/>
        <w:t>размере от одной тысячи до трех тысяч рублей; на юридических лиц - от трех тысяч до пяти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20" w:name="P251"/>
      <w:bookmarkEnd w:id="20"/>
      <w:r>
        <w:t>Статья 2.3.1. Нарушение порядка организации деятельности приютов для животных и норм содержания животных в них в Тюменской области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09" w:history="1">
        <w:r>
          <w:rPr>
            <w:color w:val="0000FF"/>
          </w:rPr>
          <w:t>Законом</w:t>
        </w:r>
      </w:hyperlink>
      <w:r>
        <w:t xml:space="preserve"> Тюменской области от 02.06.2020 N 36)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Нарушение требований к размещению приюта для животных, которые не имеют владельцев или владельцы которых неизвестны, животных, от права собственности на которых владельцы отказались (далее также - животные) и обустройству его помещений, используемых для приема животных, их временного и постоянного содержания, а также норм содержания животных в них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одной тысячи до трех тысяч рублей; на юридических лиц - от трех тысяч до пяти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2. Нарушение порядка поступления животных в приют для животных и их выбытия из приютов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одной тысячи до трех тысяч рублей; на юридических лиц - от трех тысяч до пяти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3. Нарушение порядка проведения мероприятий по кормлению, поению, выгулу животных без владельцев, содержанию и уходу за ними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одной тысячи до трех тысяч рублей; на юридических лиц - от трех тысяч до пяти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2.4. Утратила силу. - </w:t>
      </w:r>
      <w:hyperlink r:id="rId110" w:history="1">
        <w:r>
          <w:rPr>
            <w:color w:val="0000FF"/>
          </w:rPr>
          <w:t>Закон</w:t>
        </w:r>
      </w:hyperlink>
      <w:r>
        <w:t xml:space="preserve"> Тюменской области от 06.12.2017 N 95.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21" w:name="P263"/>
      <w:bookmarkEnd w:id="21"/>
      <w:r>
        <w:t>Статья 2.5. Нарушение правил охраны жизни людей на водных объектах и правил пользования водными объектами для плавания на маломерных судах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111" w:history="1">
        <w:r>
          <w:rPr>
            <w:color w:val="0000FF"/>
          </w:rPr>
          <w:t>Закона</w:t>
        </w:r>
      </w:hyperlink>
      <w:r>
        <w:t xml:space="preserve"> Тюменской области от 02.12.2014 N 99)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Нарушение утвержденных нормативными правовыми актами Тюменской области </w:t>
      </w:r>
      <w:hyperlink r:id="rId112" w:history="1">
        <w:r>
          <w:rPr>
            <w:color w:val="0000FF"/>
          </w:rPr>
          <w:t>правил</w:t>
        </w:r>
      </w:hyperlink>
      <w:r>
        <w:t xml:space="preserve"> охраны жизни людей на водных объектах и </w:t>
      </w:r>
      <w:hyperlink r:id="rId113" w:history="1">
        <w:r>
          <w:rPr>
            <w:color w:val="0000FF"/>
          </w:rPr>
          <w:t>правил</w:t>
        </w:r>
      </w:hyperlink>
      <w:r>
        <w:t xml:space="preserve"> пользования водными объектами для плавания на маломерных судах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ста до пятисот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22" w:name="P269"/>
      <w:bookmarkEnd w:id="22"/>
      <w:r>
        <w:t>Статья 2.6. Нарушение правил содержания мест погребения, установленных органами местного самоуправления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Нарушение правил содержания мест погребения, установленных органами местного самоуправления,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ста до трехсот рублей; на должностных лиц - от пятисот до одной тысячи рублей; на юридических лиц - от одной тысячи до двух тысяч пятисот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2.7. Утратила силу. - </w:t>
      </w:r>
      <w:hyperlink r:id="rId114" w:history="1">
        <w:r>
          <w:rPr>
            <w:color w:val="0000FF"/>
          </w:rPr>
          <w:t>Закон</w:t>
        </w:r>
      </w:hyperlink>
      <w:r>
        <w:t xml:space="preserve"> Тюменской области от 23.12.2016 N 108.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2.8. Утратила силу. - </w:t>
      </w:r>
      <w:hyperlink r:id="rId115" w:history="1">
        <w:r>
          <w:rPr>
            <w:color w:val="0000FF"/>
          </w:rPr>
          <w:t>Закон</w:t>
        </w:r>
      </w:hyperlink>
      <w:r>
        <w:t xml:space="preserve"> Тюменской области от 02.10.2020 N 66.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23" w:name="P278"/>
      <w:bookmarkEnd w:id="23"/>
      <w:r>
        <w:t>Статья 2.9. Нарушение ограничений в сфере розничной продажи безалкогольных тонизирующих напитков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16" w:history="1">
        <w:r>
          <w:rPr>
            <w:color w:val="0000FF"/>
          </w:rPr>
          <w:t>Законом</w:t>
        </w:r>
      </w:hyperlink>
      <w:r>
        <w:t xml:space="preserve"> Тюменской области от 23.03.2020 N 11)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Нарушение ограничений розничной продажи безалкогольных тонизирующих напитков несовершеннолетним в организациях, осуществляющих образовательную деятельность, в организациях отдыха детей и их оздоровления, в медицинских организациях, в физкультурно-оздоровительных и спортивных сооружениях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ста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24" w:name="P284"/>
      <w:bookmarkEnd w:id="24"/>
      <w:r>
        <w:t>Статья 2.10. Передача алкогольной продукции несовершеннолетнему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17" w:history="1">
        <w:r>
          <w:rPr>
            <w:color w:val="0000FF"/>
          </w:rPr>
          <w:t>Законом</w:t>
        </w:r>
      </w:hyperlink>
      <w:r>
        <w:t xml:space="preserve"> Тюменской области от 17.02.2021 N 2)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Передача алкогольной продукции несовершеннолетнему, в том числе алкогольной продукции, приобретенной по его просьбе, если эти действия не содержат состава административного правонарушения, предусмотренного </w:t>
      </w:r>
      <w:hyperlink r:id="rId118" w:history="1">
        <w:r>
          <w:rPr>
            <w:color w:val="0000FF"/>
          </w:rPr>
          <w:t>статьей 6.10</w:t>
        </w:r>
      </w:hyperlink>
      <w:r>
        <w:t xml:space="preserve"> КоАП РФ,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пятисот до одной тысячи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25" w:name="P290"/>
      <w:bookmarkEnd w:id="25"/>
      <w:r>
        <w:t>Статья 2.11. Нарушение ограничений продажи несовершеннолетним товаров, содержащих сжиженный углеводородный газ, для личных и бытовых нужд граждан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19" w:history="1">
        <w:r>
          <w:rPr>
            <w:color w:val="0000FF"/>
          </w:rPr>
          <w:t>Законом</w:t>
        </w:r>
      </w:hyperlink>
      <w:r>
        <w:t xml:space="preserve"> Тюменской области от 25.03.2021 N 10)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Нарушение ограничений продажи несовершеннолетним товаров, содержащих сжиженный углеводородный газ, для личных и бытовых нужд граждан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ста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jc w:val="center"/>
        <w:outlineLvl w:val="1"/>
      </w:pPr>
      <w:r>
        <w:t>Глава 3. АДМИНИСТРАТИВНЫЕ ПРАВОНАРУШЕНИЯ,</w:t>
      </w:r>
    </w:p>
    <w:p w:rsidR="008B334D" w:rsidRDefault="008B334D">
      <w:pPr>
        <w:pStyle w:val="ConsPlusTitle"/>
        <w:jc w:val="center"/>
      </w:pPr>
      <w:r>
        <w:t>ПОСЯГАЮЩИЕ НА УСТАНОВЛЕННЫЙ ПОРЯДОК УПРАВЛЕНИЯ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3.1. Утратила силу. - </w:t>
      </w:r>
      <w:hyperlink r:id="rId120" w:history="1">
        <w:r>
          <w:rPr>
            <w:color w:val="0000FF"/>
          </w:rPr>
          <w:t>Закон</w:t>
        </w:r>
      </w:hyperlink>
      <w:r>
        <w:t xml:space="preserve"> Тюменской области от 02.12.2014 N 99.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26" w:name="P301"/>
      <w:bookmarkEnd w:id="26"/>
      <w:r>
        <w:t>Статья 3.2. Неисполнение должностными лицами органов государственной власти Тюменской области, органов местного самоуправления, предприятий, учреждений и организаций порядка и срока рассмотрения обращений выборных должностных лиц Тюменской области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Неисполнение должностными лицами органов государственной власти Тюменской области, органов местного самоуправления, предприятий, учреждений и организаций порядка и срока рассмотрения обращений выборных должностных лиц Тюменской области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одной тысячи до трех тысяч рублей; на юридических лиц - от пяти тысяч до десяти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27" w:name="P306"/>
      <w:bookmarkEnd w:id="27"/>
      <w:r>
        <w:lastRenderedPageBreak/>
        <w:t>Статья 3.3. Использование символики Тюменской области и муниципальных образований Тюменской области в нарушение установленных правил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Использование символики Тюменской области и муниципальных образований Тюменской области в нарушение установленных правил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двухсот до пятисот рублей; на должностных лиц - от пятисот до одной тысячи рублей; на юридических лиц - от трех тысяч до пяти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3.4. Утратила силу. - </w:t>
      </w:r>
      <w:hyperlink r:id="rId121" w:history="1">
        <w:r>
          <w:rPr>
            <w:color w:val="0000FF"/>
          </w:rPr>
          <w:t>Закон</w:t>
        </w:r>
      </w:hyperlink>
      <w:r>
        <w:t xml:space="preserve"> Тюменской области от 04.04.2013 N 16.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28" w:name="P313"/>
      <w:bookmarkEnd w:id="28"/>
      <w:r>
        <w:t>Статья 3.5. Воспрепятствование деятельности либо вмешательство в деятельность органов государственной власти и органов местного самоуправления Тюменской области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Воспрепятствование деятельности либо вмешательство в деятельность органов государственной власти и органов местного самоуправления Тюменской области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двух тысяч пятисот рублей; на должностных лиц - от четырех тысяч до пяти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29" w:name="P318"/>
      <w:bookmarkEnd w:id="29"/>
      <w:r>
        <w:t>Статья 3.6. Невыполнение или ненадлежащее выполнение нормативных правовых актов Тюменской области по защите населения от чрезвычайных ситуаций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1. Невыполнение или ненадлежащее выполнение юридическими лицами, должностными лицами и гражданами нормативных правовых актов Тюменской области по защите населения от чрезвычайных ситуаций в случае, если эти действия не содержат состава административного правонарушения, предусмотренного </w:t>
      </w:r>
      <w:hyperlink r:id="rId122" w:history="1">
        <w:r>
          <w:rPr>
            <w:color w:val="0000FF"/>
          </w:rPr>
          <w:t>статьей 20.6.1</w:t>
        </w:r>
      </w:hyperlink>
      <w:r>
        <w:t xml:space="preserve"> КоАП РФ, -</w:t>
      </w:r>
    </w:p>
    <w:p w:rsidR="008B334D" w:rsidRDefault="008B334D">
      <w:pPr>
        <w:pStyle w:val="ConsPlusNormal"/>
        <w:jc w:val="both"/>
      </w:pPr>
      <w:r>
        <w:t xml:space="preserve">(в ред. Законов Тюменской области от 31.03.2020 </w:t>
      </w:r>
      <w:hyperlink r:id="rId123" w:history="1">
        <w:r>
          <w:rPr>
            <w:color w:val="0000FF"/>
          </w:rPr>
          <w:t>N 24</w:t>
        </w:r>
      </w:hyperlink>
      <w:r>
        <w:t xml:space="preserve">, от 02.10.2020 </w:t>
      </w:r>
      <w:hyperlink r:id="rId124" w:history="1">
        <w:r>
          <w:rPr>
            <w:color w:val="0000FF"/>
          </w:rPr>
          <w:t>N 61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двух тысяч рублей; на должностных лиц - от четырех тысяч до пяти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125" w:history="1">
        <w:r>
          <w:rPr>
            <w:color w:val="0000FF"/>
          </w:rPr>
          <w:t>Закона</w:t>
        </w:r>
      </w:hyperlink>
      <w:r>
        <w:t xml:space="preserve"> Тюменской области от 31.03.2020 N 24)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2 - 3. Утратили силу. - </w:t>
      </w:r>
      <w:hyperlink r:id="rId126" w:history="1">
        <w:r>
          <w:rPr>
            <w:color w:val="0000FF"/>
          </w:rPr>
          <w:t>Закон</w:t>
        </w:r>
      </w:hyperlink>
      <w:r>
        <w:t xml:space="preserve"> Тюменской области от 02.10.2020 N 61.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Статьи 3.7 - 3.9. Утратили силу. - </w:t>
      </w:r>
      <w:hyperlink r:id="rId127" w:history="1">
        <w:r>
          <w:rPr>
            <w:color w:val="0000FF"/>
          </w:rPr>
          <w:t>Закон</w:t>
        </w:r>
      </w:hyperlink>
      <w:r>
        <w:t xml:space="preserve"> Тюменской области от 02.06.2014 N 39.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3.10. Утратила силу. - </w:t>
      </w:r>
      <w:hyperlink r:id="rId128" w:history="1">
        <w:r>
          <w:rPr>
            <w:color w:val="0000FF"/>
          </w:rPr>
          <w:t>Закон</w:t>
        </w:r>
      </w:hyperlink>
      <w:r>
        <w:t xml:space="preserve"> Тюменской области от 25.02.2015 N 8.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3.11. Утратила силу. - </w:t>
      </w:r>
      <w:hyperlink r:id="rId129" w:history="1">
        <w:r>
          <w:rPr>
            <w:color w:val="0000FF"/>
          </w:rPr>
          <w:t>Закон</w:t>
        </w:r>
      </w:hyperlink>
      <w:r>
        <w:t xml:space="preserve"> Тюменской области от 07.07.2010 N 43.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Статьи 3.12 - 3.15. Утратили силу. - </w:t>
      </w:r>
      <w:hyperlink r:id="rId130" w:history="1">
        <w:r>
          <w:rPr>
            <w:color w:val="0000FF"/>
          </w:rPr>
          <w:t>Закон</w:t>
        </w:r>
      </w:hyperlink>
      <w:r>
        <w:t xml:space="preserve"> Тюменской области от 01.11.2013 N 83.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3.16. Утратила силу. - </w:t>
      </w:r>
      <w:hyperlink r:id="rId131" w:history="1">
        <w:r>
          <w:rPr>
            <w:color w:val="0000FF"/>
          </w:rPr>
          <w:t>Закон</w:t>
        </w:r>
      </w:hyperlink>
      <w:r>
        <w:t xml:space="preserve"> Тюменской области от 02.06.2014 N 39.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30" w:name="P336"/>
      <w:bookmarkEnd w:id="30"/>
      <w:r>
        <w:t>Статья 3.17. Неисполнение законных требований органов опеки и попечительства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132" w:history="1">
        <w:r>
          <w:rPr>
            <w:color w:val="0000FF"/>
          </w:rPr>
          <w:t>Закона</w:t>
        </w:r>
      </w:hyperlink>
      <w:r>
        <w:t xml:space="preserve"> Тюменской области от 03.11.2009 N 80)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Неисполнение либо создание препятствий для исполнения законных требований органов опеки и попечительства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влечет предупреждение или наложение административного штрафа на граждан в размере от </w:t>
      </w:r>
      <w:r>
        <w:lastRenderedPageBreak/>
        <w:t>пятисот до одной тысячи рублей; на должностных лиц - от одной тысячи до двух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31" w:name="P342"/>
      <w:bookmarkEnd w:id="31"/>
      <w:r>
        <w:t>Статья 3.18. Неисполнение постановлений комиссии по делам несовершеннолетних и защите их прав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Неисполнение либо создание препятствий для исполнения постановлений комиссии по делам несовершеннолетних и защите их прав, за исключением постановлений о назначении административных наказаний, -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133" w:history="1">
        <w:r>
          <w:rPr>
            <w:color w:val="0000FF"/>
          </w:rPr>
          <w:t>Закона</w:t>
        </w:r>
      </w:hyperlink>
      <w:r>
        <w:t xml:space="preserve"> Тюменской области от 04.04.2013 N 16)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одной тысячи рублей; на должностных лиц - от одной тысячи до пяти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32" w:name="P348"/>
      <w:bookmarkEnd w:id="32"/>
      <w:r>
        <w:t>Статья 3.19. Невыполнение нормативных правовых актов Тюменской области, устанавливающих ограничения пребывания в лесах в Тюменской области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34" w:history="1">
        <w:r>
          <w:rPr>
            <w:color w:val="0000FF"/>
          </w:rPr>
          <w:t>Законом</w:t>
        </w:r>
      </w:hyperlink>
      <w:r>
        <w:t xml:space="preserve"> Тюменской области от 25.04.2008 N 13)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Невыполнение нормативных правовых актов Тюменской области, устанавливающих ограничения на пребывание граждан в лесах в Тюменской области в соответствии с законодательством Российской Федерации,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двух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33" w:name="P354"/>
      <w:bookmarkEnd w:id="33"/>
      <w:r>
        <w:t>Статья 3.20. Уничтожение видов животных, растений и других организмов, занесенных в Красную книгу Тюменской области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35" w:history="1">
        <w:r>
          <w:rPr>
            <w:color w:val="0000FF"/>
          </w:rPr>
          <w:t>Законом</w:t>
        </w:r>
      </w:hyperlink>
      <w:r>
        <w:t xml:space="preserve"> Тюменской области от 07.11.2008 N 66)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Уничтожение редких и находящихся под угрозой исчезновения видов животных, растений и других организмов, занесенных в Красную </w:t>
      </w:r>
      <w:hyperlink r:id="rId136" w:history="1">
        <w:r>
          <w:rPr>
            <w:color w:val="0000FF"/>
          </w:rPr>
          <w:t>книгу</w:t>
        </w:r>
      </w:hyperlink>
      <w:r>
        <w:t xml:space="preserve"> Тюменской области, а равно действия (бездействие), которые могут привести к гибели, сокращению численности либо нарушению среды обитания или произрастания этих видов, либо добыча, хранение, перевозка, сбор указанных видов животных, растений и других организмов, их продуктов, частей без надлежащего на то разрешения или с нарушением условий, предусмотренных разрешением, либо с нарушением иного установленного порядка, а также приобретение, продажа указанных видов животных, растений и других организмов, их продуктов, частей либо дериватов в случае, если эти действия не влекут за собой уголовной ответственности и не содержат состава административного правонарушения, предусмотренного </w:t>
      </w:r>
      <w:hyperlink r:id="rId137" w:history="1">
        <w:r>
          <w:rPr>
            <w:color w:val="0000FF"/>
          </w:rPr>
          <w:t>статьей 8.35</w:t>
        </w:r>
      </w:hyperlink>
      <w:r>
        <w:t xml:space="preserve"> КоАП РФ, -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Закона</w:t>
        </w:r>
      </w:hyperlink>
      <w:r>
        <w:t xml:space="preserve"> Тюменской области от 01.11.2013 N 83)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пятисот до пяти тысяч рублей; на должностных лиц - от пяти тысяч до десяти тысяч рублей; на юридических лиц - от пятидесяти тысяч до ста двадцати тысяч рублей.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Закона</w:t>
        </w:r>
      </w:hyperlink>
      <w:r>
        <w:t xml:space="preserve"> Тюменской области от 01.11.2013 N 83)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Примечание. Под дериватами животных, растений и других организмов, занесенных в Красную </w:t>
      </w:r>
      <w:hyperlink r:id="rId140" w:history="1">
        <w:r>
          <w:rPr>
            <w:color w:val="0000FF"/>
          </w:rPr>
          <w:t>книгу</w:t>
        </w:r>
      </w:hyperlink>
      <w:r>
        <w:t xml:space="preserve"> Тюменской области, в настоящей статье понимаются производные от указанных животных, растений и других организмов (яйца, икра, семена и т.п.), а также продукты их переработки (галантерейные изделия, украшения, произведения искусства и т.п.).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34" w:name="P363"/>
      <w:bookmarkEnd w:id="34"/>
      <w:r>
        <w:t>Статья 3.21. Нецелевое использование древесины, заготовленной для собственных нужд граждан по договорам купли-продажи лесных насаждений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41" w:history="1">
        <w:r>
          <w:rPr>
            <w:color w:val="0000FF"/>
          </w:rPr>
          <w:t>Законом</w:t>
        </w:r>
      </w:hyperlink>
      <w:r>
        <w:t xml:space="preserve"> Тюменской области от 05.12.2011 N 93)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lastRenderedPageBreak/>
        <w:t>1. Использование гражданином древесины, заготовленной по договору купли-продажи лесных насаждений для собственных нужд в целях отопления жилых домов, надворных и хозяйственных построек, на цели, не соответствующие целям ее получения, определенным договором купли-продажи лесных насаждений,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двух тысяч до пяти тысяч рублей.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Закона</w:t>
        </w:r>
      </w:hyperlink>
      <w:r>
        <w:t xml:space="preserve"> Тюменской области от 02.06.2014 N 39)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2. Использование гражданином древесины, заготовленной по договору купли-продажи лесных насаждений для собственных нужд в целях текущего ремонта жилых домов, надворных и хозяйственных построек, капитального ремонта жилых домов, надворных и хозяйственных построек, а также строительства жилых домов, надворных и хозяйственных построек, на цели, не соответствующие целям ее получения, определенным договором купли-продажи лесных насаждений,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четырех тысяч до пяти тысяч рублей.</w:t>
      </w:r>
    </w:p>
    <w:p w:rsidR="008B334D" w:rsidRDefault="008B334D">
      <w:pPr>
        <w:pStyle w:val="ConsPlusNormal"/>
        <w:jc w:val="both"/>
      </w:pPr>
      <w:r>
        <w:t xml:space="preserve">(часть 2 в ред. </w:t>
      </w:r>
      <w:hyperlink r:id="rId143" w:history="1">
        <w:r>
          <w:rPr>
            <w:color w:val="0000FF"/>
          </w:rPr>
          <w:t>Закона</w:t>
        </w:r>
      </w:hyperlink>
      <w:r>
        <w:t xml:space="preserve"> Тюменской области от 02.06.2014 N 39)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144" w:history="1">
        <w:r>
          <w:rPr>
            <w:color w:val="0000FF"/>
          </w:rPr>
          <w:t>Закон</w:t>
        </w:r>
      </w:hyperlink>
      <w:r>
        <w:t xml:space="preserve"> Тюменской области от 02.06.2014 N 39.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3.22. Утратила силу. - </w:t>
      </w:r>
      <w:hyperlink r:id="rId145" w:history="1">
        <w:r>
          <w:rPr>
            <w:color w:val="0000FF"/>
          </w:rPr>
          <w:t>Закон</w:t>
        </w:r>
      </w:hyperlink>
      <w:r>
        <w:t xml:space="preserve"> Тюменской области от 02.06.2014 N 39.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35" w:name="P376"/>
      <w:bookmarkEnd w:id="35"/>
      <w:r>
        <w:t>Статья 3.23. Безбилетный проезд и неоплаченный провоз багажа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46" w:history="1">
        <w:r>
          <w:rPr>
            <w:color w:val="0000FF"/>
          </w:rPr>
          <w:t>Законом</w:t>
        </w:r>
      </w:hyperlink>
      <w:r>
        <w:t xml:space="preserve"> Тюменской области от 06.11.2012 N 88)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Безбилетный проезд в транспорте общего пользования (кроме железнодорожного) по маршрутам городского и пригородного сообщения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ста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2. Неоплаченный провоз багажа в транспорте общего пользования (кроме железнодорожного) по маршрутам городского и пригородного сообщения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ста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36" w:name="P384"/>
      <w:bookmarkEnd w:id="36"/>
      <w:r>
        <w:t>Статья 3.24. Нарушение порядка предоставления государственных и муниципальных услуг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47" w:history="1">
        <w:r>
          <w:rPr>
            <w:color w:val="0000FF"/>
          </w:rPr>
          <w:t>Законом</w:t>
        </w:r>
      </w:hyperlink>
      <w:r>
        <w:t xml:space="preserve"> Тюменской области от 04.04.2013 N 17)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1. Нарушение установленного нормативными правовыми актами Тюменской области, муниципальными правовыми актами порядка предоставления государственной или муниципальной услуги, повлекшее непредоставление государственной или муниципальной услуги заявителю либо предоставление государственной или муниципальной услуги заявителю с нарушением установленных сроков, за исключением случаев, предусмотренных </w:t>
      </w:r>
      <w:hyperlink w:anchor="P390" w:history="1">
        <w:r>
          <w:rPr>
            <w:color w:val="0000FF"/>
          </w:rPr>
          <w:t>частью 2</w:t>
        </w:r>
      </w:hyperlink>
      <w:r>
        <w:t xml:space="preserve"> настоящей статьи, если эти действия (бездействие) не содержат уголовно наказуемого деяния,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пяти тысяч до десяти тысяч рублей.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148" w:history="1">
        <w:r>
          <w:rPr>
            <w:color w:val="0000FF"/>
          </w:rPr>
          <w:t>Закона</w:t>
        </w:r>
      </w:hyperlink>
      <w:r>
        <w:t xml:space="preserve"> Тюменской области от 20.12.2017 N 117)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37" w:name="P390"/>
      <w:bookmarkEnd w:id="37"/>
      <w:r>
        <w:t>2. Требование для предоставления государственных или муниципальных услуг, документов и (или) платы, не предусмотренных нормативными правовыми актами Тюменской области, муниципальными правовыми актами, если эти действия не содержат уголовно наказуемого деяния,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lastRenderedPageBreak/>
        <w:t>влечет наложение административного штрафа на должностных лиц в размере от пяти тысяч до десяти тысяч рублей.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149" w:history="1">
        <w:r>
          <w:rPr>
            <w:color w:val="0000FF"/>
          </w:rPr>
          <w:t>Закона</w:t>
        </w:r>
      </w:hyperlink>
      <w:r>
        <w:t xml:space="preserve"> Тюменской области от 20.12.2017 N 117)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3. Утратила силу. - </w:t>
      </w:r>
      <w:hyperlink r:id="rId150" w:history="1">
        <w:r>
          <w:rPr>
            <w:color w:val="0000FF"/>
          </w:rPr>
          <w:t>Закон</w:t>
        </w:r>
      </w:hyperlink>
      <w:r>
        <w:t xml:space="preserve"> Тюменской области от 20.12.2017 N 117.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38" w:name="P395"/>
      <w:bookmarkEnd w:id="38"/>
      <w:r>
        <w:t>Статья 3.25. Воспрепятствование законной деятельности Уполномоченного по правам человека в Тюменской области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51" w:history="1">
        <w:r>
          <w:rPr>
            <w:color w:val="0000FF"/>
          </w:rPr>
          <w:t>Законом</w:t>
        </w:r>
      </w:hyperlink>
      <w:r>
        <w:t xml:space="preserve"> Тюменской области от 05.07.2013 N 54)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Неисполнение должностными лицами обязанностей, установленных </w:t>
      </w:r>
      <w:hyperlink r:id="rId152" w:history="1">
        <w:r>
          <w:rPr>
            <w:color w:val="0000FF"/>
          </w:rPr>
          <w:t>Законом</w:t>
        </w:r>
      </w:hyperlink>
      <w:r>
        <w:t xml:space="preserve"> Тюменской области от 11.11.1998 N 54 "Об Уполномоченном по правам человека в Тюменской области", вмешательство в деятельность Уполномоченного по правам человека в Тюменской области либо воспрепятствование его деятельности в любой форме,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трех тысяч до пяти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39" w:name="P401"/>
      <w:bookmarkEnd w:id="39"/>
      <w:r>
        <w:t>Статья 3.26. Воспрепятствование законной деятельности Уполномоченного по защите прав предпринимателей в Тюменской области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153" w:history="1">
        <w:r>
          <w:rPr>
            <w:color w:val="0000FF"/>
          </w:rPr>
          <w:t>Закона</w:t>
        </w:r>
      </w:hyperlink>
      <w:r>
        <w:t xml:space="preserve"> Тюменской области от 02.06.2014 N 39)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Вмешательство должностных лиц в деятельность Уполномоченного по защите прав предпринимателей в Тюменской области с целью повлиять на его решения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одной тысячи до двух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2. Неисполнение должностными лицами законных требований Уполномоченного по защите прав предпринимателей в Тюменской области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двух тысяч до трех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3. Воспрепятствование деятельности Уполномоченного по защите прав предпринимателей в Тюменской области в иной форме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одной тысячи до трех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40" w:name="P411"/>
      <w:bookmarkEnd w:id="40"/>
      <w:r>
        <w:t>Статья 3.27. Воспрепятствование законной деятельности Уполномоченного по правам ребенка в Тюменской области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54" w:history="1">
        <w:r>
          <w:rPr>
            <w:color w:val="0000FF"/>
          </w:rPr>
          <w:t>Законом</w:t>
        </w:r>
      </w:hyperlink>
      <w:r>
        <w:t xml:space="preserve"> Тюменской области от 24.03.2014 N 13)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Вмешательство должностных лиц в деятельность Уполномоченного по правам ребенка в Тюменской области с целью повлиять на его решения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одной тысячи до двух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2. Неисполнение должностными лицами законных требований Уполномоченного по правам ребенка в Тюменской области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двух тысяч до трех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3. Воспрепятствование деятельности Уполномоченного по правам ребенка в Тюменской </w:t>
      </w:r>
      <w:r>
        <w:lastRenderedPageBreak/>
        <w:t>области в иной форме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одной тысячи до трех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41" w:name="P421"/>
      <w:bookmarkEnd w:id="41"/>
      <w:r>
        <w:t>Статья 3.27.1. Невыполнение работодателем установленной законодательством Тюменской области обязанности по созданию или резервированию квотируемых рабочих мест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55" w:history="1">
        <w:r>
          <w:rPr>
            <w:color w:val="0000FF"/>
          </w:rPr>
          <w:t>Законом</w:t>
        </w:r>
      </w:hyperlink>
      <w:r>
        <w:t xml:space="preserve"> Тюменской области от 29.11.2018 N 115)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Невыполнение работодателем установленной законодательством Тюменской области обязанности по созданию или резервированию квотируемых рабочих мест для лиц в возрасте от 14 до 18 лет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должностных лиц в размере от одной тысячи до пяти тысяч рублей; на юридических лиц - от десяти тысяч до двадцати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42" w:name="P427"/>
      <w:bookmarkEnd w:id="42"/>
      <w:r>
        <w:t>Статья 3.28. Неисполнение или нарушение решения антитеррористической комиссии в Тюменской области, антитеррористической комиссии муниципального района (городского округа) Тюменской области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156" w:history="1">
        <w:r>
          <w:rPr>
            <w:color w:val="0000FF"/>
          </w:rPr>
          <w:t>Закона</w:t>
        </w:r>
      </w:hyperlink>
      <w:r>
        <w:t xml:space="preserve"> Тюменской области от 30.11.2020 N 93)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bookmarkStart w:id="43" w:name="P430"/>
      <w:bookmarkEnd w:id="43"/>
      <w:r>
        <w:t>1. Неисполнение или нарушение решения антитеррористической комиссии в Тюменской области, принятого в пределах ее компетенции,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юридических лиц - от пятидесяти тысяч до ста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44" w:name="P432"/>
      <w:bookmarkEnd w:id="44"/>
      <w:r>
        <w:t>2. Неисполнение или нарушение решения антитеррористической комиссии муниципального района (городского округа) Тюменской области, принятого в пределах ее компетенции,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пятисот до одной тысячи рублей; на должностных лиц - от одной тысячи до двух тысяч рублей; на юридических лиц - от пяти тысяч до десяти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45" w:name="P435"/>
      <w:bookmarkEnd w:id="45"/>
      <w:r>
        <w:t>Статья 3.29. Непредоставление или нарушение сроков предоставления информации о происшествиях в единую дежурно-диспетчерскую службу муниципального образования</w:t>
      </w:r>
    </w:p>
    <w:p w:rsidR="008B334D" w:rsidRDefault="008B334D">
      <w:pPr>
        <w:pStyle w:val="ConsPlusNormal"/>
        <w:ind w:firstLine="540"/>
        <w:jc w:val="both"/>
      </w:pPr>
      <w:r>
        <w:t xml:space="preserve">(введена </w:t>
      </w:r>
      <w:hyperlink r:id="rId157" w:history="1">
        <w:r>
          <w:rPr>
            <w:color w:val="0000FF"/>
          </w:rPr>
          <w:t>Законом</w:t>
        </w:r>
      </w:hyperlink>
      <w:r>
        <w:t xml:space="preserve"> Тюменской области от 02.06.2020 N 36)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Непредоставление или нарушение установленных муниципальным правовым актом сроков предоставления в единую дежурно-диспетчерскую службу муниципального образования информации о происшествии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десяти тысяч до пятидесяти тысяч рублей; на юридических лиц - от двадцати пяти тысяч до ста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Примечание. Под происшествием в настоящей статье понимается событие, не являющееся чрезвычайной ситуацией, к реагированию на которое требуется привлечение сил и средств служб муниципального образования, предоставление информации о котором осуществляется в целях реализации национального стандарта Российской Федерации ГОСТ Р 22.7.01-2016 "Безопасность в чрезвычайных ситуациях. Единая дежурно-диспетчерская служба. Основные положения".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jc w:val="center"/>
        <w:outlineLvl w:val="1"/>
      </w:pPr>
      <w:r>
        <w:t>Глава 4. АДМИНИСТРАТИВНЫЕ ПРАВОНАРУШЕНИЯ В СФЕРЕ</w:t>
      </w:r>
    </w:p>
    <w:p w:rsidR="008B334D" w:rsidRDefault="008B334D">
      <w:pPr>
        <w:pStyle w:val="ConsPlusTitle"/>
        <w:jc w:val="center"/>
      </w:pPr>
      <w:r>
        <w:lastRenderedPageBreak/>
        <w:t>БЛАГОУСТРОЙСТВА ТЕРРИТОРИИ</w:t>
      </w:r>
    </w:p>
    <w:p w:rsidR="008B334D" w:rsidRDefault="008B334D">
      <w:pPr>
        <w:pStyle w:val="ConsPlusNormal"/>
        <w:jc w:val="center"/>
      </w:pPr>
      <w:r>
        <w:t xml:space="preserve">(в ред. </w:t>
      </w:r>
      <w:hyperlink r:id="rId158" w:history="1">
        <w:r>
          <w:rPr>
            <w:color w:val="0000FF"/>
          </w:rPr>
          <w:t>Закона</w:t>
        </w:r>
      </w:hyperlink>
      <w:r>
        <w:t xml:space="preserve"> Тюменской области от 02.06.2020 N 36)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46" w:name="P446"/>
      <w:bookmarkEnd w:id="46"/>
      <w:r>
        <w:t>Статья 4.1. Нарушение требований к содержанию территорий общего пользования и порядка пользования территориями общего пользования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1. Нарушение требований к содержанию территорий общего пользования и порядка пользования такими территориями, за исключением случаев, предусмотренных </w:t>
      </w:r>
      <w:hyperlink w:anchor="P450" w:history="1">
        <w:r>
          <w:rPr>
            <w:color w:val="0000FF"/>
          </w:rPr>
          <w:t>частью 2</w:t>
        </w:r>
      </w:hyperlink>
      <w:r>
        <w:t xml:space="preserve"> настоящей статьи, </w:t>
      </w:r>
      <w:hyperlink w:anchor="P219" w:history="1">
        <w:r>
          <w:rPr>
            <w:color w:val="0000FF"/>
          </w:rPr>
          <w:t>статьей 1.23</w:t>
        </w:r>
      </w:hyperlink>
      <w:r>
        <w:t xml:space="preserve">, </w:t>
      </w:r>
      <w:hyperlink w:anchor="P466" w:history="1">
        <w:r>
          <w:rPr>
            <w:color w:val="0000FF"/>
          </w:rPr>
          <w:t>частью 2 статьи 4.3</w:t>
        </w:r>
      </w:hyperlink>
      <w:r>
        <w:t xml:space="preserve">, </w:t>
      </w:r>
      <w:hyperlink w:anchor="P483" w:history="1">
        <w:r>
          <w:rPr>
            <w:color w:val="0000FF"/>
          </w:rPr>
          <w:t>частью 2 статьи 4.5</w:t>
        </w:r>
      </w:hyperlink>
      <w:r>
        <w:t xml:space="preserve">, </w:t>
      </w:r>
      <w:hyperlink w:anchor="P490" w:history="1">
        <w:r>
          <w:rPr>
            <w:color w:val="0000FF"/>
          </w:rPr>
          <w:t>частями 1</w:t>
        </w:r>
      </w:hyperlink>
      <w:r>
        <w:t xml:space="preserve"> и </w:t>
      </w:r>
      <w:hyperlink w:anchor="P492" w:history="1">
        <w:r>
          <w:rPr>
            <w:color w:val="0000FF"/>
          </w:rPr>
          <w:t>2 статьи 4.6</w:t>
        </w:r>
      </w:hyperlink>
      <w:r>
        <w:t xml:space="preserve">, </w:t>
      </w:r>
      <w:hyperlink w:anchor="P502" w:history="1">
        <w:r>
          <w:rPr>
            <w:color w:val="0000FF"/>
          </w:rPr>
          <w:t>статьей 4.8</w:t>
        </w:r>
      </w:hyperlink>
      <w:r>
        <w:t xml:space="preserve">, </w:t>
      </w:r>
      <w:hyperlink w:anchor="P511" w:history="1">
        <w:r>
          <w:rPr>
            <w:color w:val="0000FF"/>
          </w:rPr>
          <w:t>частью 2 статьи 4.9</w:t>
        </w:r>
      </w:hyperlink>
      <w:r>
        <w:t xml:space="preserve">, </w:t>
      </w:r>
      <w:hyperlink w:anchor="P532" w:history="1">
        <w:r>
          <w:rPr>
            <w:color w:val="0000FF"/>
          </w:rPr>
          <w:t>частью 2 статьи 4.10</w:t>
        </w:r>
      </w:hyperlink>
      <w:r>
        <w:t xml:space="preserve"> настоящего Кодекса,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трех тысяч рублей; на должностных лиц - от пяти тысяч до двадцати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47" w:name="P450"/>
      <w:bookmarkEnd w:id="47"/>
      <w:r>
        <w:t>2. Выпас сельскохозяйственных животных и домашней птицы на территориях общего пользования вне установленных для этого органами местного самоуправления местах, а равно беспривязное содержание сельскохозяйственных животных на территориях общего пользования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одной тысячи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48" w:name="P453"/>
      <w:bookmarkEnd w:id="48"/>
      <w:r>
        <w:t>Статья 4.2. Нарушение требований к внешнему виду фасадов и ограждающих конструкций зданий, строений, сооружений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Самовольное изменение внешнего вида фасада здания, строения, сооружения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пяти тысяч рублей; на должностных лиц - от пяти тысяч до пятидесяти тысяч рублей; на юридических лиц - от двадцати тысяч до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2. Непринятие мер по устранению загрязнений, в том числе надписей, с фасадов и ограждающих конструкций зданий, строений, сооружений, разрушения их отделочного слоя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пяти тысяч рублей; на должностных лиц - от пяти тысяч до пятидесяти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3. Нарушение требований к внешнему виду рекламных конструкций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пяти тысяч рублей; на должностных лиц - от пяти тысяч до пятидесяти тысяч рублей; на юридических лиц - от двадцати тысяч до пятидесяти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49" w:name="P462"/>
      <w:bookmarkEnd w:id="49"/>
      <w:r>
        <w:t>Статья 4.3. Нарушение требований к проектированию, размещению, содержанию и восстановлению элементов благоустройства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1. Нарушение требований к проектированию, размещению, содержанию и восстановлению элементов благоустройства, за исключением случаев, предусмотренных </w:t>
      </w:r>
      <w:hyperlink w:anchor="P466" w:history="1">
        <w:r>
          <w:rPr>
            <w:color w:val="0000FF"/>
          </w:rPr>
          <w:t>частями 2</w:t>
        </w:r>
      </w:hyperlink>
      <w:r>
        <w:t xml:space="preserve">, </w:t>
      </w:r>
      <w:hyperlink w:anchor="P468" w:history="1">
        <w:r>
          <w:rPr>
            <w:color w:val="0000FF"/>
          </w:rPr>
          <w:t>3</w:t>
        </w:r>
      </w:hyperlink>
      <w:r>
        <w:t xml:space="preserve">, </w:t>
      </w:r>
      <w:hyperlink w:anchor="P470" w:history="1">
        <w:r>
          <w:rPr>
            <w:color w:val="0000FF"/>
          </w:rPr>
          <w:t>4</w:t>
        </w:r>
      </w:hyperlink>
      <w:r>
        <w:t xml:space="preserve"> настоящей статьи,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пяти тысяч рублей; на должностных лиц - от пяти тысяч до пятидесяти тысяч рублей; на юридических лиц - от десяти тысяч до ста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50" w:name="P466"/>
      <w:bookmarkEnd w:id="50"/>
      <w:r>
        <w:t>2. Непринятие мер по устранению загрязнений, повреждений элементов благоустройства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lastRenderedPageBreak/>
        <w:t>влечет предупреждение или наложение административного штрафа на граждан в размере от одной тысячи до пяти тысяч рублей; на должностных лиц - от пяти тысяч до пятидесяти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51" w:name="P468"/>
      <w:bookmarkEnd w:id="51"/>
      <w:r>
        <w:t>3. Размещение ограждающих устройств (ворот, калиток, шлагбаумов, в том числе автоматических, и декоративных ограждений (заборов) на дворовых территориях многоквартирных жилых домов с нарушением требований к их размещению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52" w:name="P470"/>
      <w:bookmarkEnd w:id="52"/>
      <w:r>
        <w:t>4. Размещение и содержание элементов благоустройства с использованием дизельных (бензиновых) генераторов в качестве независимых источников электрической энергии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трех тысяч до пяти тысяч рублей; на должностных лиц - от пяти тысяч до десяти тысяч рублей; на юридических лиц - от пятнадцати тысяч до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Примечание. Положения </w:t>
      </w:r>
      <w:hyperlink w:anchor="P470" w:history="1">
        <w:r>
          <w:rPr>
            <w:color w:val="0000FF"/>
          </w:rPr>
          <w:t>части 4</w:t>
        </w:r>
      </w:hyperlink>
      <w:r>
        <w:t xml:space="preserve"> настоящей статьи не распространяются на случаи проведения массовых мероприятий.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53" w:name="P474"/>
      <w:bookmarkEnd w:id="53"/>
      <w:r>
        <w:t>Статья 4.4. Нарушение требований к освещению территории муниципального образования, включая архитектурную подсветку зданий, строений, сооружений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Нарушение требований к освещению территории муниципального образования, включая архитектурную подсветку зданий, строений, сооружений,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трех тысяч рублей, на должностных лиц - от пяти тысяч до двадцати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54" w:name="P479"/>
      <w:bookmarkEnd w:id="54"/>
      <w:r>
        <w:t>Статья 4.5. Нарушение требований к содержанию и охране зеленых насаждений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Нарушение требований к содержанию зеленых насаждений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пяти тысяч рублей; на должностных лиц - от десяти тысяч до пятидесяти тысяч рублей; на юридических лиц - от двадцати тысяч до ста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55" w:name="P483"/>
      <w:bookmarkEnd w:id="55"/>
      <w:r>
        <w:t>2. Уничтожение и (или) повреждение зеленых насаждений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3. Размещение транспортных средств на газонах, цветниках и иных территориях, занятых травянистыми растениями,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пяти тысяч рублей; на должностных лиц - от пяти тысяч до пятидесяти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56" w:name="P488"/>
      <w:bookmarkEnd w:id="56"/>
      <w:r>
        <w:t>Статья 4.6. Нарушение требований к размещению информации на территории муниципального образования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bookmarkStart w:id="57" w:name="P490"/>
      <w:bookmarkEnd w:id="57"/>
      <w:r>
        <w:lastRenderedPageBreak/>
        <w:t>1. Размещение информационных материалов вне специальных мест, установленных органами местного самоуправления,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пяти тысяч рублей; на должностных лиц - от пяти тысяч до пятидесяти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58" w:name="P492"/>
      <w:bookmarkEnd w:id="58"/>
      <w:r>
        <w:t>2. Нанесение надписей и изображений, выполненных стойкими материалами, на покрытия проезжей части, тротуаров, велосипедных дорожек, расположенных вне полосы отвода автомобильных дорог, кроме относящихся к порядку их эксплуатации,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пяти тысяч рублей; на должностных лиц - от пяти тысяч до пятидесяти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3. Нарушение требований к внешнему виду и установке адресных указателей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трех тысяч рублей; на должностных лиц - от пяти тысяч до двадцати пяти тысяч рублей; на юридических лиц - от десяти тысяч до тридцати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59" w:name="P497"/>
      <w:bookmarkEnd w:id="59"/>
      <w:r>
        <w:t>Статья 4.7. Нарушение требований к размещению и содержанию детских и спортивных площадок, площадок для выгула животных, парковок (парковочных мест), малых архитектурных форм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Нарушение требований к размещению и содержанию детских и спортивных площадок, площадок для выгула животных, парковок (парковочных мест), малых архитектурных форм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трех тысяч рублей; на должностных лиц - от пяти тысяч до двадцати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60" w:name="P502"/>
      <w:bookmarkEnd w:id="60"/>
      <w:r>
        <w:t>Статья 4.8. Размещение транспортных средств на детских, спортивных площадках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Размещение транспортных средств на детских, спортивных площадках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пяти тысяч рублей; на должностных лиц - от пяти тысяч до пятидесяти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61" w:name="P507"/>
      <w:bookmarkEnd w:id="61"/>
      <w:r>
        <w:t>Статья 4.9. Нарушение требований к уборке территории муниципального образования, в том числе в зимний период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1. Непринятие мер по уборке объектов благоустройства, за исключением случаев, предусмотренных </w:t>
      </w:r>
      <w:hyperlink w:anchor="P519" w:history="1">
        <w:r>
          <w:rPr>
            <w:color w:val="0000FF"/>
          </w:rPr>
          <w:t>частями 6</w:t>
        </w:r>
      </w:hyperlink>
      <w:r>
        <w:t xml:space="preserve">, </w:t>
      </w:r>
      <w:hyperlink w:anchor="P523" w:history="1">
        <w:r>
          <w:rPr>
            <w:color w:val="0000FF"/>
          </w:rPr>
          <w:t>8</w:t>
        </w:r>
      </w:hyperlink>
      <w:r>
        <w:t xml:space="preserve">, </w:t>
      </w:r>
      <w:hyperlink w:anchor="P525" w:history="1">
        <w:r>
          <w:rPr>
            <w:color w:val="0000FF"/>
          </w:rPr>
          <w:t>9</w:t>
        </w:r>
      </w:hyperlink>
      <w:r>
        <w:t xml:space="preserve"> настоящей статьи,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двух тысяч до пяти тысяч рублей; на должностных лиц - от пяти тысяч до пятидесяти тысяч рублей; на юридических лиц - от тридцати тысяч до ста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62" w:name="P511"/>
      <w:bookmarkEnd w:id="62"/>
      <w:r>
        <w:t>2. Выбрасывание мусора вне урн, контейнеров, контейнерных площадок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lastRenderedPageBreak/>
        <w:t>3. Неустановка урн для мусора у входа в здание, сооружение, у временного объекта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пяти тысяч рублей; на должностных лиц - от пяти тысяч до пятидесяти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4. Оставление брошенных транспортных средств на территориях общего пользования муниципального образования, на дворовых территориях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пяти тысяч рублей; на должностных лиц - от пяти тысяч до пятидесяти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5. Вынос грунта и грязи транспортным средством на проезды и другие территории общего пользования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трех тысяч рублей; на должностных лиц - пятнадцати тысяч рублей; на юридических лиц -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63" w:name="P519"/>
      <w:bookmarkEnd w:id="63"/>
      <w:r>
        <w:t>6. Нарушение требований по снегоочистке, ликвидации зимней скользкости объектов благоустройства и (или) вывозу снега (утилизации способом снегоплавления)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двух тысяч до пяти тысяч рублей; на должностных лиц - от десяти тысяч до пятидесяти тысяч рублей; на юридических лиц - от тридцати тысяч до ста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7. Сброс снега, собранного при очистке объектов благоустройства, с транспортных средств вне специально отведенных мест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пяти тысяч рублей; на должностных лиц - пятидесяти тысяч рублей; на юридических лиц -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64" w:name="P523"/>
      <w:bookmarkEnd w:id="64"/>
      <w:r>
        <w:t>8. Непринятие мер по ликвидации обледенения на объектах благоустройства, образовавшегося в результате утечки воды из сетей водоснабжения, водоотведения, теплоснабжения, в установленные сроки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двух тысяч до пяти тысяч рублей; на должностных лиц - от двадцати тысяч до пятидесяти тысяч рублей; на юридических лиц - от пятидесяти тысяч до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65" w:name="P525"/>
      <w:bookmarkEnd w:id="65"/>
      <w:r>
        <w:t>9. Непринятие мер по очистке от снега и льда крыш, карнизов, водостоков зданий, сооружений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двухсот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66" w:name="P528"/>
      <w:bookmarkEnd w:id="66"/>
      <w:r>
        <w:t>Статья 4.10. Нарушение требований к организации стоков ливневых вод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Непринятие мер по откачке дождевых и талых вод с проезжей части, тротуаров, детских игровых и спортивных площадок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двух тысяч до пяти тысяч рублей; на должностных лиц - от десяти тысяч до пятидесяти тысяч рублей; на юридических лиц - от тридцати тысяч до ста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67" w:name="P532"/>
      <w:bookmarkEnd w:id="67"/>
      <w:r>
        <w:lastRenderedPageBreak/>
        <w:t>2. Засыпание искусственных каналов, канав, дренажей, обеспечивающих водоотведение с территории муниципального образования,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пяти тысяч рублей; на должностных лиц - пятидесяти тысяч рублей; на юридических лиц - ста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68" w:name="P535"/>
      <w:bookmarkEnd w:id="68"/>
      <w:r>
        <w:t>Статья 4.11. Нарушение порядка проведения земляных работ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1. Осуществление земляных работ без разрешения, направления уведомления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2. Осуществление земляных работ без ограждения места осуществления работ или с нарушением требований к ограждению места осуществления земляных работ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3. Осуществление земляных работ без установки освещения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двадцати тысяч до пятидесяти тысяч рублей; на юридических лиц - от пятидесяти тысяч до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4. Занятие излишних площадей под складирование материалов, грунта, ограждение мест осуществления работ сверх границ мест осуществления земляных работ, загромождение подходов и проездов к зданиям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пяти тысяч рублей; на должностных лиц - от пяти тысяч до пятидесяти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5. Невосстановление объектов (элементов) благоустройства, нарушенных при осуществлении земляных работ, в том числе необеспечение повторного восстановления объектов (элементов) благоустройства,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двух тысяч до пяти тысяч рублей; на должностных лиц - от двадцати тысяч до пятидесяти тысяч рублей; на юридических лиц - от тридцати тысяч до двухсот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Примечание. Для целей настоящей статьи под земляными работами понимаются работы, связанные с перемещением, укладкой, выемкой (разработкой) грунта, вскрытием дорожного покрытия, в том числе с целью доступа к инженерным коммуникациям (за исключением археологических полевых работ, работ, связанных со строительством, реконструкцией, капитальным ремонтом объектов капитального строительства, производство которых должно осуществляться на основании полученного в соответствии с законодательством о градостроительной деятельности разрешения на строительство).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69" w:name="P549"/>
      <w:bookmarkEnd w:id="69"/>
      <w:r>
        <w:t>Статья 4.12. Нарушение требований к праздничному оформлению территории муниципального образования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Нарушение требований к праздничному оформлению территории муниципального образования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lastRenderedPageBreak/>
        <w:t>влечет предупреждение или наложение административного штрафа на граждан в размере от одной тысячи до трех тысяч рублей; на должностных лиц - от пяти тысяч до двадцати тысяч рублей; на юридических лиц - от десяти тысяч до пятидесяти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70" w:name="P554"/>
      <w:bookmarkEnd w:id="70"/>
      <w:r>
        <w:t>Статья 4.13. Нарушение правил пользования парковкой общего пользования, установленных органами местного самоуправления Тюменской области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bookmarkStart w:id="71" w:name="P556"/>
      <w:bookmarkEnd w:id="71"/>
      <w:r>
        <w:t xml:space="preserve">1. Нарушение правил пользования парковкой общего пользования, установленных органами местного самоуправления Тюменской области, за исключением случая, предусмотренного </w:t>
      </w:r>
      <w:hyperlink w:anchor="P558" w:history="1">
        <w:r>
          <w:rPr>
            <w:color w:val="0000FF"/>
          </w:rPr>
          <w:t>частью 2</w:t>
        </w:r>
      </w:hyperlink>
      <w:r>
        <w:t xml:space="preserve"> настоящей статьи,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двух тысяч пятисот рублей; на должностных лиц - двадцати тысяч рублей; на юридических лиц - пятидесяти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bookmarkStart w:id="72" w:name="P558"/>
      <w:bookmarkEnd w:id="72"/>
      <w:r>
        <w:t>2. Нарушение правил пользования парковкой общего пользования, установленных органами местного самоуправления Тюменской области, в части неуплаты за размещение транспортного средства на парковке (парковочном месте), используемой (используемом) на платной основе по решению органов местного самоуправления Тюменской области,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граждан, должностных лиц, юридических лиц в размере двух тысяч пятисот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3. Повторное совершение административного правонарушения, предусмотренного </w:t>
      </w:r>
      <w:hyperlink w:anchor="P556" w:history="1">
        <w:r>
          <w:rPr>
            <w:color w:val="0000FF"/>
          </w:rPr>
          <w:t>частью 1</w:t>
        </w:r>
      </w:hyperlink>
      <w:r>
        <w:t xml:space="preserve"> настоящей статьи,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пяти тысяч рублей; на должностных лиц - пятидесяти тысяч рублей; на юридических лиц - ста тысяч рублей.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4. Повторное совершение административного правонарушения, предусмотренного </w:t>
      </w:r>
      <w:hyperlink w:anchor="P558" w:history="1">
        <w:r>
          <w:rPr>
            <w:color w:val="0000FF"/>
          </w:rPr>
          <w:t>частью 2</w:t>
        </w:r>
      </w:hyperlink>
      <w:r>
        <w:t xml:space="preserve"> настоящей статьи,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граждан, должностных лиц, юридических лиц в размере пяти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jc w:val="center"/>
        <w:outlineLvl w:val="1"/>
      </w:pPr>
      <w:r>
        <w:t>Глава 4.1. АДМИНИСТРАТИВНЫЕ ПРАВОНАРУШЕНИЯ В СФЕРЕ</w:t>
      </w:r>
    </w:p>
    <w:p w:rsidR="008B334D" w:rsidRDefault="008B334D">
      <w:pPr>
        <w:pStyle w:val="ConsPlusTitle"/>
        <w:jc w:val="center"/>
      </w:pPr>
      <w:r>
        <w:t>СТРОИТЕЛЬСТВА, ПРОМЫШЛЕННОСТИ, ОХРАНЫ ОКРУЖАЮЩЕЙ СРЕДЫ</w:t>
      </w:r>
    </w:p>
    <w:p w:rsidR="008B334D" w:rsidRDefault="008B334D">
      <w:pPr>
        <w:pStyle w:val="ConsPlusNormal"/>
        <w:jc w:val="center"/>
      </w:pPr>
      <w:r>
        <w:t xml:space="preserve">(введена </w:t>
      </w:r>
      <w:hyperlink r:id="rId159" w:history="1">
        <w:r>
          <w:rPr>
            <w:color w:val="0000FF"/>
          </w:rPr>
          <w:t>Законом</w:t>
        </w:r>
      </w:hyperlink>
      <w:r>
        <w:t xml:space="preserve"> Тюменской области от 02.06.2020 N 36)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73" w:name="P569"/>
      <w:bookmarkEnd w:id="73"/>
      <w:r>
        <w:t>Статья 4.1.1. Непринятие мер по устранению аварий и последствий стихийных явлений, повлекших повреждение инженерных сетей и коммуникаций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Непринятие оперативных мер по устранению аварий и последствий стихийных явлений, а также нарушение установленных сроков ликвидации аварий и последствий стихийных явлений, повлекших повреждение на участках инженерных сетей и коммуникаций, повреждение конструктивных элементов жилых зданий, если эти действия не содержат состава административного правонарушения, предусмотренного </w:t>
      </w:r>
      <w:hyperlink r:id="rId160" w:history="1">
        <w:r>
          <w:rPr>
            <w:color w:val="0000FF"/>
          </w:rPr>
          <w:t>статьями 7.22</w:t>
        </w:r>
      </w:hyperlink>
      <w:r>
        <w:t xml:space="preserve"> и </w:t>
      </w:r>
      <w:hyperlink r:id="rId161" w:history="1">
        <w:r>
          <w:rPr>
            <w:color w:val="0000FF"/>
          </w:rPr>
          <w:t>7.23</w:t>
        </w:r>
      </w:hyperlink>
      <w:r>
        <w:t xml:space="preserve"> КоАП РФ,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должностных лиц в размере от тридцати тысяч до пятидесяти тысяч рублей; на юридических лиц - от ста тысяч до пятисот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4.1.2. Утратила силу. - </w:t>
      </w:r>
      <w:hyperlink r:id="rId162" w:history="1">
        <w:r>
          <w:rPr>
            <w:color w:val="0000FF"/>
          </w:rPr>
          <w:t>Закон</w:t>
        </w:r>
      </w:hyperlink>
      <w:r>
        <w:t xml:space="preserve"> Тюменской области от 25.03.2021 N 20.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74" w:name="P576"/>
      <w:bookmarkEnd w:id="74"/>
      <w:r>
        <w:t xml:space="preserve">Статья 4.1.3. Нарушение установленного порядка проведения работ по регулированию выбросов вредных (загрязняющих) веществ в атмосферный воздух в периоды неблагоприятных </w:t>
      </w:r>
      <w:r>
        <w:lastRenderedPageBreak/>
        <w:t>метеорологических условий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Нарушение установленного нормативным правовым актом Тюменской области порядка регулирования выбросов вредных (загрязняющих) веществ в атмосферный воздух в периоды неблагоприятных метеорологических условий в Тюменской области -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пяти тысяч до десяти тысяч рублей; на юридических лиц - от двадцати тысяч до пятидесяти тысяч рублей.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jc w:val="center"/>
        <w:outlineLvl w:val="1"/>
      </w:pPr>
      <w:r>
        <w:t>Глава 5. ЛИЦА, УПОЛНОМОЧЕННЫЕ СОСТАВЛЯТЬ</w:t>
      </w:r>
    </w:p>
    <w:p w:rsidR="008B334D" w:rsidRDefault="008B334D">
      <w:pPr>
        <w:pStyle w:val="ConsPlusTitle"/>
        <w:jc w:val="center"/>
      </w:pPr>
      <w:r>
        <w:t>АДМИНИСТРАТИВНЫЕ ПРОТОКОЛЫ И РАССМАТРИВАТЬ ДЕЛА</w:t>
      </w:r>
    </w:p>
    <w:p w:rsidR="008B334D" w:rsidRDefault="008B334D">
      <w:pPr>
        <w:pStyle w:val="ConsPlusTitle"/>
        <w:jc w:val="center"/>
      </w:pPr>
      <w:r>
        <w:t>ОБ АДМИНИСТРАТИВНЫХ ПРАВОНАРУШЕНИЯХ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>Статья 5.1. Лица, уполномоченные составлять протоколы об административных правонарушениях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bookmarkStart w:id="75" w:name="P587"/>
      <w:bookmarkEnd w:id="75"/>
      <w:r>
        <w:t xml:space="preserve">1. Протоколы об административных правонарушениях, предусмотренных настоящим Кодексом, составляются должностными лицами органов, уполномоченных рассматривать дела об административных правонарушениях в соответствии со </w:t>
      </w:r>
      <w:hyperlink w:anchor="P625" w:history="1">
        <w:r>
          <w:rPr>
            <w:color w:val="0000FF"/>
          </w:rPr>
          <w:t>статьей 5.3</w:t>
        </w:r>
      </w:hyperlink>
      <w:r>
        <w:t xml:space="preserve"> настоящего Кодекса, в пределах компетенции соответствующего органа.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2. Помимо случаев, предусмотренных </w:t>
      </w:r>
      <w:hyperlink w:anchor="P587" w:history="1">
        <w:r>
          <w:rPr>
            <w:color w:val="0000FF"/>
          </w:rPr>
          <w:t>частью 1</w:t>
        </w:r>
      </w:hyperlink>
      <w:r>
        <w:t xml:space="preserve"> настоящей статьи, составлять протоколы о совершении административных правонарушений, предусмотренных настоящим Кодексом, вправе: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а) утратил силу. - </w:t>
      </w:r>
      <w:hyperlink r:id="rId163" w:history="1">
        <w:r>
          <w:rPr>
            <w:color w:val="0000FF"/>
          </w:rPr>
          <w:t>Закон</w:t>
        </w:r>
      </w:hyperlink>
      <w:r>
        <w:t xml:space="preserve"> Тюменской области от 02.06.2014 N 39;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б) должностные лица органов местного самоуправления и муниципальных организаций городских округов и муниципальных районов, главы администраций сельских поселений (их заместители) - о правонарушениях, предусмотренных </w:t>
      </w:r>
      <w:hyperlink w:anchor="P147" w:history="1">
        <w:r>
          <w:rPr>
            <w:color w:val="0000FF"/>
          </w:rPr>
          <w:t>статьями 1.10</w:t>
        </w:r>
      </w:hyperlink>
      <w:r>
        <w:t xml:space="preserve">, </w:t>
      </w:r>
      <w:hyperlink w:anchor="P211" w:history="1">
        <w:r>
          <w:rPr>
            <w:color w:val="0000FF"/>
          </w:rPr>
          <w:t>1.22</w:t>
        </w:r>
      </w:hyperlink>
      <w:r>
        <w:t xml:space="preserve">, </w:t>
      </w:r>
      <w:hyperlink w:anchor="P219" w:history="1">
        <w:r>
          <w:rPr>
            <w:color w:val="0000FF"/>
          </w:rPr>
          <w:t>1.23</w:t>
        </w:r>
      </w:hyperlink>
      <w:r>
        <w:t xml:space="preserve">, </w:t>
      </w:r>
      <w:hyperlink w:anchor="P233" w:history="1">
        <w:r>
          <w:rPr>
            <w:color w:val="0000FF"/>
          </w:rPr>
          <w:t>2.2</w:t>
        </w:r>
      </w:hyperlink>
      <w:r>
        <w:t xml:space="preserve">, </w:t>
      </w:r>
      <w:hyperlink w:anchor="P263" w:history="1">
        <w:r>
          <w:rPr>
            <w:color w:val="0000FF"/>
          </w:rPr>
          <w:t>2.5</w:t>
        </w:r>
      </w:hyperlink>
      <w:r>
        <w:t xml:space="preserve">, </w:t>
      </w:r>
      <w:hyperlink w:anchor="P269" w:history="1">
        <w:r>
          <w:rPr>
            <w:color w:val="0000FF"/>
          </w:rPr>
          <w:t>2.6</w:t>
        </w:r>
      </w:hyperlink>
      <w:r>
        <w:t xml:space="preserve">, </w:t>
      </w:r>
      <w:hyperlink w:anchor="P306" w:history="1">
        <w:r>
          <w:rPr>
            <w:color w:val="0000FF"/>
          </w:rPr>
          <w:t>3.3</w:t>
        </w:r>
      </w:hyperlink>
      <w:r>
        <w:t xml:space="preserve"> (в части использования символики муниципальных образований Тюменской области), </w:t>
      </w:r>
      <w:hyperlink w:anchor="P318" w:history="1">
        <w:r>
          <w:rPr>
            <w:color w:val="0000FF"/>
          </w:rPr>
          <w:t>3.6</w:t>
        </w:r>
      </w:hyperlink>
      <w:r>
        <w:t xml:space="preserve">, </w:t>
      </w:r>
      <w:hyperlink w:anchor="P376" w:history="1">
        <w:r>
          <w:rPr>
            <w:color w:val="0000FF"/>
          </w:rPr>
          <w:t>3.23</w:t>
        </w:r>
      </w:hyperlink>
      <w:r>
        <w:t xml:space="preserve">, </w:t>
      </w:r>
      <w:hyperlink w:anchor="P421" w:history="1">
        <w:r>
          <w:rPr>
            <w:color w:val="0000FF"/>
          </w:rPr>
          <w:t>3.27.1</w:t>
        </w:r>
      </w:hyperlink>
      <w:r>
        <w:t xml:space="preserve">, </w:t>
      </w:r>
      <w:hyperlink w:anchor="P435" w:history="1">
        <w:r>
          <w:rPr>
            <w:color w:val="0000FF"/>
          </w:rPr>
          <w:t>3.29</w:t>
        </w:r>
      </w:hyperlink>
      <w:r>
        <w:t xml:space="preserve">, </w:t>
      </w:r>
      <w:hyperlink w:anchor="P446" w:history="1">
        <w:r>
          <w:rPr>
            <w:color w:val="0000FF"/>
          </w:rPr>
          <w:t>4.1</w:t>
        </w:r>
      </w:hyperlink>
      <w:r>
        <w:t xml:space="preserve">, </w:t>
      </w:r>
      <w:hyperlink w:anchor="P453" w:history="1">
        <w:r>
          <w:rPr>
            <w:color w:val="0000FF"/>
          </w:rPr>
          <w:t>4.2</w:t>
        </w:r>
      </w:hyperlink>
      <w:r>
        <w:t xml:space="preserve">, </w:t>
      </w:r>
      <w:hyperlink w:anchor="P462" w:history="1">
        <w:r>
          <w:rPr>
            <w:color w:val="0000FF"/>
          </w:rPr>
          <w:t>4.3</w:t>
        </w:r>
      </w:hyperlink>
      <w:r>
        <w:t xml:space="preserve">, </w:t>
      </w:r>
      <w:hyperlink w:anchor="P474" w:history="1">
        <w:r>
          <w:rPr>
            <w:color w:val="0000FF"/>
          </w:rPr>
          <w:t>4.4</w:t>
        </w:r>
      </w:hyperlink>
      <w:r>
        <w:t xml:space="preserve">, </w:t>
      </w:r>
      <w:hyperlink w:anchor="P479" w:history="1">
        <w:r>
          <w:rPr>
            <w:color w:val="0000FF"/>
          </w:rPr>
          <w:t>4.5</w:t>
        </w:r>
      </w:hyperlink>
      <w:r>
        <w:t xml:space="preserve">, </w:t>
      </w:r>
      <w:hyperlink w:anchor="P488" w:history="1">
        <w:r>
          <w:rPr>
            <w:color w:val="0000FF"/>
          </w:rPr>
          <w:t>4.6</w:t>
        </w:r>
      </w:hyperlink>
      <w:r>
        <w:t xml:space="preserve">, </w:t>
      </w:r>
      <w:hyperlink w:anchor="P497" w:history="1">
        <w:r>
          <w:rPr>
            <w:color w:val="0000FF"/>
          </w:rPr>
          <w:t>4.7</w:t>
        </w:r>
      </w:hyperlink>
      <w:r>
        <w:t xml:space="preserve">, </w:t>
      </w:r>
      <w:hyperlink w:anchor="P502" w:history="1">
        <w:r>
          <w:rPr>
            <w:color w:val="0000FF"/>
          </w:rPr>
          <w:t>4.8</w:t>
        </w:r>
      </w:hyperlink>
      <w:r>
        <w:t xml:space="preserve">, </w:t>
      </w:r>
      <w:hyperlink w:anchor="P507" w:history="1">
        <w:r>
          <w:rPr>
            <w:color w:val="0000FF"/>
          </w:rPr>
          <w:t>4.9</w:t>
        </w:r>
      </w:hyperlink>
      <w:r>
        <w:t xml:space="preserve">, </w:t>
      </w:r>
      <w:hyperlink w:anchor="P528" w:history="1">
        <w:r>
          <w:rPr>
            <w:color w:val="0000FF"/>
          </w:rPr>
          <w:t>4.10</w:t>
        </w:r>
      </w:hyperlink>
      <w:r>
        <w:t xml:space="preserve">, </w:t>
      </w:r>
      <w:hyperlink w:anchor="P535" w:history="1">
        <w:r>
          <w:rPr>
            <w:color w:val="0000FF"/>
          </w:rPr>
          <w:t>4.11</w:t>
        </w:r>
      </w:hyperlink>
      <w:r>
        <w:t xml:space="preserve">, </w:t>
      </w:r>
      <w:hyperlink w:anchor="P549" w:history="1">
        <w:r>
          <w:rPr>
            <w:color w:val="0000FF"/>
          </w:rPr>
          <w:t>4.12</w:t>
        </w:r>
      </w:hyperlink>
      <w:r>
        <w:t xml:space="preserve">, </w:t>
      </w:r>
      <w:hyperlink w:anchor="P554" w:history="1">
        <w:r>
          <w:rPr>
            <w:color w:val="0000FF"/>
          </w:rPr>
          <w:t>4.13</w:t>
        </w:r>
      </w:hyperlink>
      <w:r>
        <w:t xml:space="preserve">, </w:t>
      </w:r>
      <w:hyperlink w:anchor="P569" w:history="1">
        <w:r>
          <w:rPr>
            <w:color w:val="0000FF"/>
          </w:rPr>
          <w:t>4.1.1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(в ред. Законов Тюменской области от 02.06.2014 </w:t>
      </w:r>
      <w:hyperlink r:id="rId164" w:history="1">
        <w:r>
          <w:rPr>
            <w:color w:val="0000FF"/>
          </w:rPr>
          <w:t>N 39</w:t>
        </w:r>
      </w:hyperlink>
      <w:r>
        <w:t xml:space="preserve">, от 02.12.2014 </w:t>
      </w:r>
      <w:hyperlink r:id="rId165" w:history="1">
        <w:r>
          <w:rPr>
            <w:color w:val="0000FF"/>
          </w:rPr>
          <w:t>N 99</w:t>
        </w:r>
      </w:hyperlink>
      <w:r>
        <w:t xml:space="preserve">, от 25.02.2015 </w:t>
      </w:r>
      <w:hyperlink r:id="rId166" w:history="1">
        <w:r>
          <w:rPr>
            <w:color w:val="0000FF"/>
          </w:rPr>
          <w:t>N 8</w:t>
        </w:r>
      </w:hyperlink>
      <w:r>
        <w:t xml:space="preserve">, от 29.03.2016 </w:t>
      </w:r>
      <w:hyperlink r:id="rId167" w:history="1">
        <w:r>
          <w:rPr>
            <w:color w:val="0000FF"/>
          </w:rPr>
          <w:t>N 14</w:t>
        </w:r>
      </w:hyperlink>
      <w:r>
        <w:t xml:space="preserve">, от 23.12.2016 </w:t>
      </w:r>
      <w:hyperlink r:id="rId168" w:history="1">
        <w:r>
          <w:rPr>
            <w:color w:val="0000FF"/>
          </w:rPr>
          <w:t>N 108</w:t>
        </w:r>
      </w:hyperlink>
      <w:r>
        <w:t xml:space="preserve">, от 06.12.2017 </w:t>
      </w:r>
      <w:hyperlink r:id="rId169" w:history="1">
        <w:r>
          <w:rPr>
            <w:color w:val="0000FF"/>
          </w:rPr>
          <w:t>N 95</w:t>
        </w:r>
      </w:hyperlink>
      <w:r>
        <w:t xml:space="preserve">, от 29.11.2018 </w:t>
      </w:r>
      <w:hyperlink r:id="rId170" w:history="1">
        <w:r>
          <w:rPr>
            <w:color w:val="0000FF"/>
          </w:rPr>
          <w:t>N 115</w:t>
        </w:r>
      </w:hyperlink>
      <w:r>
        <w:t xml:space="preserve">, от 21.12.2018 </w:t>
      </w:r>
      <w:hyperlink r:id="rId171" w:history="1">
        <w:r>
          <w:rPr>
            <w:color w:val="0000FF"/>
          </w:rPr>
          <w:t>N 125</w:t>
        </w:r>
      </w:hyperlink>
      <w:r>
        <w:t xml:space="preserve">, от 02.06.2020 </w:t>
      </w:r>
      <w:hyperlink r:id="rId172" w:history="1">
        <w:r>
          <w:rPr>
            <w:color w:val="0000FF"/>
          </w:rPr>
          <w:t>N 36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173" w:history="1">
        <w:r>
          <w:rPr>
            <w:color w:val="0000FF"/>
          </w:rPr>
          <w:t>Закон</w:t>
        </w:r>
      </w:hyperlink>
      <w:r>
        <w:t xml:space="preserve"> Тюменской области от 01.11.2013 N 83;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г) - е) утратили силу. - </w:t>
      </w:r>
      <w:hyperlink r:id="rId174" w:history="1">
        <w:r>
          <w:rPr>
            <w:color w:val="0000FF"/>
          </w:rPr>
          <w:t>Закон</w:t>
        </w:r>
      </w:hyperlink>
      <w:r>
        <w:t xml:space="preserve"> Тюменской области от 02.06.2014 N 39;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ж) должностные лица уполномоченного исполнительного органа государственной власти Тюменской области в сфере гражданской обороны и чрезвычайных ситуаций - о правонарушениях, предусмотренных </w:t>
      </w:r>
      <w:hyperlink w:anchor="P318" w:history="1">
        <w:r>
          <w:rPr>
            <w:color w:val="0000FF"/>
          </w:rPr>
          <w:t>статьями 3.6</w:t>
        </w:r>
      </w:hyperlink>
      <w:r>
        <w:t xml:space="preserve">, </w:t>
      </w:r>
      <w:hyperlink w:anchor="P348" w:history="1">
        <w:r>
          <w:rPr>
            <w:color w:val="0000FF"/>
          </w:rPr>
          <w:t>3.19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175" w:history="1">
        <w:r>
          <w:rPr>
            <w:color w:val="0000FF"/>
          </w:rPr>
          <w:t>Закона</w:t>
        </w:r>
      </w:hyperlink>
      <w:r>
        <w:t xml:space="preserve"> Тюменской области от 25.04.2008 N 13)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з) - и) утратили силу. - </w:t>
      </w:r>
      <w:hyperlink r:id="rId176" w:history="1">
        <w:r>
          <w:rPr>
            <w:color w:val="0000FF"/>
          </w:rPr>
          <w:t>Закон</w:t>
        </w:r>
      </w:hyperlink>
      <w:r>
        <w:t xml:space="preserve"> Тюменской области от 01.11.2013 N 83;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к) утратил силу. - </w:t>
      </w:r>
      <w:hyperlink r:id="rId177" w:history="1">
        <w:r>
          <w:rPr>
            <w:color w:val="0000FF"/>
          </w:rPr>
          <w:t>Закон</w:t>
        </w:r>
      </w:hyperlink>
      <w:r>
        <w:t xml:space="preserve"> Тюменской области от 02.06.2014 N 39;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л) должностные лица уполномоченного исполнительного органа государственной власти Тюменской области, осуществляющие организацию деятельности по опеке и попечительству, - о правонарушении, предусмотренном </w:t>
      </w:r>
      <w:hyperlink w:anchor="P336" w:history="1">
        <w:r>
          <w:rPr>
            <w:color w:val="0000FF"/>
          </w:rPr>
          <w:t>статьей 3.17</w:t>
        </w:r>
      </w:hyperlink>
      <w:r>
        <w:t>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м) заместитель председателя или секретарь комиссии по делам несовершеннолетних и защите их прав, работающие на постоянной (штатной) основе, - о правонарушениях, предусмотренных </w:t>
      </w:r>
      <w:hyperlink w:anchor="P278" w:history="1">
        <w:r>
          <w:rPr>
            <w:color w:val="0000FF"/>
          </w:rPr>
          <w:t>статьями 2.9</w:t>
        </w:r>
      </w:hyperlink>
      <w:r>
        <w:t xml:space="preserve">, </w:t>
      </w:r>
      <w:hyperlink w:anchor="P284" w:history="1">
        <w:r>
          <w:rPr>
            <w:color w:val="0000FF"/>
          </w:rPr>
          <w:t>2.10</w:t>
        </w:r>
      </w:hyperlink>
      <w:r>
        <w:t xml:space="preserve">, </w:t>
      </w:r>
      <w:hyperlink w:anchor="P290" w:history="1">
        <w:r>
          <w:rPr>
            <w:color w:val="0000FF"/>
          </w:rPr>
          <w:t>2.11</w:t>
        </w:r>
      </w:hyperlink>
      <w:r>
        <w:t xml:space="preserve">, </w:t>
      </w:r>
      <w:hyperlink w:anchor="P342" w:history="1">
        <w:r>
          <w:rPr>
            <w:color w:val="0000FF"/>
          </w:rPr>
          <w:t>3.18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(в ред. Законов Тюменской области от 17.02.2021 </w:t>
      </w:r>
      <w:hyperlink r:id="rId178" w:history="1">
        <w:r>
          <w:rPr>
            <w:color w:val="0000FF"/>
          </w:rPr>
          <w:t>N 2</w:t>
        </w:r>
      </w:hyperlink>
      <w:r>
        <w:t xml:space="preserve">, от 25.03.2021 </w:t>
      </w:r>
      <w:hyperlink r:id="rId179" w:history="1">
        <w:r>
          <w:rPr>
            <w:color w:val="0000FF"/>
          </w:rPr>
          <w:t>N 10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lastRenderedPageBreak/>
        <w:t xml:space="preserve">н) должностные лица уполномоченного исполнительного органа государственной власти Тюменской области в сфере лесных отношений, должностные лица государственного учреждения Тюменской области, подведомственного уполномоченному исполнительному органу государственной власти Тюменской области в сфере лесных отношений, осуществляющего федеральный государственный лесной надзор (лесную охрану), - о правонарушениях, предусмотренных </w:t>
      </w:r>
      <w:hyperlink w:anchor="P348" w:history="1">
        <w:r>
          <w:rPr>
            <w:color w:val="0000FF"/>
          </w:rPr>
          <w:t>статьями 3.19</w:t>
        </w:r>
      </w:hyperlink>
      <w:r>
        <w:t xml:space="preserve">, </w:t>
      </w:r>
      <w:hyperlink w:anchor="P363" w:history="1">
        <w:r>
          <w:rPr>
            <w:color w:val="0000FF"/>
          </w:rPr>
          <w:t>3.21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(п. "н" введен </w:t>
      </w:r>
      <w:hyperlink r:id="rId180" w:history="1">
        <w:r>
          <w:rPr>
            <w:color w:val="0000FF"/>
          </w:rPr>
          <w:t>Законом</w:t>
        </w:r>
      </w:hyperlink>
      <w:r>
        <w:t xml:space="preserve"> Тюменской области от 25.04.2008 N 13; в ред. Законов Тюменской области от 05.12.2011 </w:t>
      </w:r>
      <w:hyperlink r:id="rId181" w:history="1">
        <w:r>
          <w:rPr>
            <w:color w:val="0000FF"/>
          </w:rPr>
          <w:t>N 93</w:t>
        </w:r>
      </w:hyperlink>
      <w:r>
        <w:t xml:space="preserve">, от 29.06.2017 </w:t>
      </w:r>
      <w:hyperlink r:id="rId182" w:history="1">
        <w:r>
          <w:rPr>
            <w:color w:val="0000FF"/>
          </w:rPr>
          <w:t>N 52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о) должностные лица уполномоченного исполнительного органа государственной власти Тюменской области в сфере отношений, связанных с охраной окружающей среды, - о правонарушениях, предусмотренных </w:t>
      </w:r>
      <w:hyperlink w:anchor="P354" w:history="1">
        <w:r>
          <w:rPr>
            <w:color w:val="0000FF"/>
          </w:rPr>
          <w:t>статьями 3.20</w:t>
        </w:r>
      </w:hyperlink>
      <w:r>
        <w:t xml:space="preserve">, </w:t>
      </w:r>
      <w:hyperlink w:anchor="P576" w:history="1">
        <w:r>
          <w:rPr>
            <w:color w:val="0000FF"/>
          </w:rPr>
          <w:t>4.1.3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(п. "о" введен </w:t>
      </w:r>
      <w:hyperlink r:id="rId183" w:history="1">
        <w:r>
          <w:rPr>
            <w:color w:val="0000FF"/>
          </w:rPr>
          <w:t>Законом</w:t>
        </w:r>
      </w:hyperlink>
      <w:r>
        <w:t xml:space="preserve"> Тюменской области от 07.11.2008 N 66; в ред. Законов Тюменской области от 05.12.2011 </w:t>
      </w:r>
      <w:hyperlink r:id="rId184" w:history="1">
        <w:r>
          <w:rPr>
            <w:color w:val="0000FF"/>
          </w:rPr>
          <w:t>N 93</w:t>
        </w:r>
      </w:hyperlink>
      <w:r>
        <w:t xml:space="preserve">, от 02.06.2014 </w:t>
      </w:r>
      <w:hyperlink r:id="rId185" w:history="1">
        <w:r>
          <w:rPr>
            <w:color w:val="0000FF"/>
          </w:rPr>
          <w:t>N 39</w:t>
        </w:r>
      </w:hyperlink>
      <w:r>
        <w:t xml:space="preserve">, от 02.06.2020 </w:t>
      </w:r>
      <w:hyperlink r:id="rId186" w:history="1">
        <w:r>
          <w:rPr>
            <w:color w:val="0000FF"/>
          </w:rPr>
          <w:t>N 36</w:t>
        </w:r>
      </w:hyperlink>
      <w:r>
        <w:t xml:space="preserve">, от 25.03.2021 </w:t>
      </w:r>
      <w:hyperlink r:id="rId187" w:history="1">
        <w:r>
          <w:rPr>
            <w:color w:val="0000FF"/>
          </w:rPr>
          <w:t>N 20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п) должностные лица уполномоченного исполнительного органа государственной власти Тюменской области, осуществляющего региональный государственный жилищный надзор, - о правонарушениях, предусмотренных </w:t>
      </w:r>
      <w:hyperlink w:anchor="P120" w:history="1">
        <w:r>
          <w:rPr>
            <w:color w:val="0000FF"/>
          </w:rPr>
          <w:t>частями 1</w:t>
        </w:r>
      </w:hyperlink>
      <w:r>
        <w:t xml:space="preserve">, </w:t>
      </w:r>
      <w:hyperlink w:anchor="P122" w:history="1">
        <w:r>
          <w:rPr>
            <w:color w:val="0000FF"/>
          </w:rPr>
          <w:t>2</w:t>
        </w:r>
      </w:hyperlink>
      <w:r>
        <w:t xml:space="preserve">, </w:t>
      </w:r>
      <w:hyperlink w:anchor="P126" w:history="1">
        <w:r>
          <w:rPr>
            <w:color w:val="0000FF"/>
          </w:rPr>
          <w:t>4</w:t>
        </w:r>
      </w:hyperlink>
      <w:r>
        <w:t xml:space="preserve">, </w:t>
      </w:r>
      <w:hyperlink w:anchor="P128" w:history="1">
        <w:r>
          <w:rPr>
            <w:color w:val="0000FF"/>
          </w:rPr>
          <w:t>5 статьи 1.1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(п. "п" введен </w:t>
      </w:r>
      <w:hyperlink r:id="rId188" w:history="1">
        <w:r>
          <w:rPr>
            <w:color w:val="0000FF"/>
          </w:rPr>
          <w:t>Законом</w:t>
        </w:r>
      </w:hyperlink>
      <w:r>
        <w:t xml:space="preserve"> Тюменской области от 06.12.2017 N 95; в ред. </w:t>
      </w:r>
      <w:hyperlink r:id="rId189" w:history="1">
        <w:r>
          <w:rPr>
            <w:color w:val="0000FF"/>
          </w:rPr>
          <w:t>Закона</w:t>
        </w:r>
      </w:hyperlink>
      <w:r>
        <w:t xml:space="preserve"> Тюменской области от 05.11.2019 N 68)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р) должностные лица уполномоченного исполнительного органа государственной власти Тюменской области в области опеки и попечительства, поддержки, укрепления и защиты семьи - о правонарушениях, предусмотренных </w:t>
      </w:r>
      <w:hyperlink w:anchor="P181" w:history="1">
        <w:r>
          <w:rPr>
            <w:color w:val="0000FF"/>
          </w:rPr>
          <w:t>частью 2 статьи 1.16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(п. "р" введен </w:t>
      </w:r>
      <w:hyperlink r:id="rId190" w:history="1">
        <w:r>
          <w:rPr>
            <w:color w:val="0000FF"/>
          </w:rPr>
          <w:t>Законом</w:t>
        </w:r>
      </w:hyperlink>
      <w:r>
        <w:t xml:space="preserve"> Тюменской области от 06.12.2017 N 95)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с) должностные лица уполномоченного исполнительного органа государственной власти Тюменской области, осуществляющего организационное обеспечение деятельности антитеррористической комиссии в Тюменской области, - о правонарушении, предусмотренном </w:t>
      </w:r>
      <w:hyperlink w:anchor="P430" w:history="1">
        <w:r>
          <w:rPr>
            <w:color w:val="0000FF"/>
          </w:rPr>
          <w:t>частью 1 статьи 3.28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(п. "с" введен </w:t>
      </w:r>
      <w:hyperlink r:id="rId191" w:history="1">
        <w:r>
          <w:rPr>
            <w:color w:val="0000FF"/>
          </w:rPr>
          <w:t>Законом</w:t>
        </w:r>
      </w:hyperlink>
      <w:r>
        <w:t xml:space="preserve"> Тюменской области от 29.11.2018 N 117; в ред. </w:t>
      </w:r>
      <w:hyperlink r:id="rId192" w:history="1">
        <w:r>
          <w:rPr>
            <w:color w:val="0000FF"/>
          </w:rPr>
          <w:t>Закона</w:t>
        </w:r>
      </w:hyperlink>
      <w:r>
        <w:t xml:space="preserve"> Тюменской области от 30.11.2020 N 93)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т) должностные лица уполномоченного исполнительного органа государственной власти Тюменской области в сфере торговли - о правонарушениях, предусмотренных </w:t>
      </w:r>
      <w:hyperlink w:anchor="P278" w:history="1">
        <w:r>
          <w:rPr>
            <w:color w:val="0000FF"/>
          </w:rPr>
          <w:t>статьями 2.9</w:t>
        </w:r>
      </w:hyperlink>
      <w:r>
        <w:t xml:space="preserve">, </w:t>
      </w:r>
      <w:hyperlink w:anchor="P290" w:history="1">
        <w:r>
          <w:rPr>
            <w:color w:val="0000FF"/>
          </w:rPr>
          <w:t>2.11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(п. "т" введен </w:t>
      </w:r>
      <w:hyperlink r:id="rId193" w:history="1">
        <w:r>
          <w:rPr>
            <w:color w:val="0000FF"/>
          </w:rPr>
          <w:t>Законом</w:t>
        </w:r>
      </w:hyperlink>
      <w:r>
        <w:t xml:space="preserve"> Тюменской области от 20.03.2019 N 16; в ред. Законов Тюменской области от 23.03.2020 </w:t>
      </w:r>
      <w:hyperlink r:id="rId194" w:history="1">
        <w:r>
          <w:rPr>
            <w:color w:val="0000FF"/>
          </w:rPr>
          <w:t>N 11</w:t>
        </w:r>
      </w:hyperlink>
      <w:r>
        <w:t xml:space="preserve">, от 02.06.2020 </w:t>
      </w:r>
      <w:hyperlink r:id="rId195" w:history="1">
        <w:r>
          <w:rPr>
            <w:color w:val="0000FF"/>
          </w:rPr>
          <w:t>N 36</w:t>
        </w:r>
      </w:hyperlink>
      <w:r>
        <w:t xml:space="preserve">, от 02.10.2020 </w:t>
      </w:r>
      <w:hyperlink r:id="rId196" w:history="1">
        <w:r>
          <w:rPr>
            <w:color w:val="0000FF"/>
          </w:rPr>
          <w:t>N 66</w:t>
        </w:r>
      </w:hyperlink>
      <w:r>
        <w:t xml:space="preserve">, от 25.03.2021 </w:t>
      </w:r>
      <w:hyperlink r:id="rId197" w:history="1">
        <w:r>
          <w:rPr>
            <w:color w:val="0000FF"/>
          </w:rPr>
          <w:t>N 10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у) должностные лица уполномоченного исполнительного органа государственной власти Тюменской области в области ветеринарии - о правонарушениях, предусмотренных </w:t>
      </w:r>
      <w:hyperlink w:anchor="P239" w:history="1">
        <w:r>
          <w:rPr>
            <w:color w:val="0000FF"/>
          </w:rPr>
          <w:t>статьями 2.3</w:t>
        </w:r>
      </w:hyperlink>
      <w:r>
        <w:t xml:space="preserve">, </w:t>
      </w:r>
      <w:hyperlink w:anchor="P251" w:history="1">
        <w:r>
          <w:rPr>
            <w:color w:val="0000FF"/>
          </w:rPr>
          <w:t>2.3.1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(п. "у" введен </w:t>
      </w:r>
      <w:hyperlink r:id="rId198" w:history="1">
        <w:r>
          <w:rPr>
            <w:color w:val="0000FF"/>
          </w:rPr>
          <w:t>Законом</w:t>
        </w:r>
      </w:hyperlink>
      <w:r>
        <w:t xml:space="preserve"> Тюменской области от 02.06.2020 N 36)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ф) уполномоченные должностные лица органа местного самоуправления, осуществляющие организационное обеспечение деятельности антитеррористической комиссии муниципального района (городского округа) Тюменской области, - о правонарушении, предусмотренном </w:t>
      </w:r>
      <w:hyperlink w:anchor="P432" w:history="1">
        <w:r>
          <w:rPr>
            <w:color w:val="0000FF"/>
          </w:rPr>
          <w:t>частью 2 статьи 3.28</w:t>
        </w:r>
      </w:hyperlink>
      <w:r>
        <w:t>.</w:t>
      </w:r>
    </w:p>
    <w:p w:rsidR="008B334D" w:rsidRDefault="008B334D">
      <w:pPr>
        <w:pStyle w:val="ConsPlusNormal"/>
        <w:jc w:val="both"/>
      </w:pPr>
      <w:r>
        <w:t xml:space="preserve">(п. "ф" введен </w:t>
      </w:r>
      <w:hyperlink r:id="rId199" w:history="1">
        <w:r>
          <w:rPr>
            <w:color w:val="0000FF"/>
          </w:rPr>
          <w:t>Законом</w:t>
        </w:r>
      </w:hyperlink>
      <w:r>
        <w:t xml:space="preserve"> Тюменской области от 30.11.2020 N 93)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2.1. Утратила силу. - </w:t>
      </w:r>
      <w:hyperlink r:id="rId200" w:history="1">
        <w:r>
          <w:rPr>
            <w:color w:val="0000FF"/>
          </w:rPr>
          <w:t>Закон</w:t>
        </w:r>
      </w:hyperlink>
      <w:r>
        <w:t xml:space="preserve"> Тюменской области от 05.11.2019 N 68.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3. В соответствии с </w:t>
      </w:r>
      <w:hyperlink r:id="rId201" w:history="1">
        <w:r>
          <w:rPr>
            <w:color w:val="0000FF"/>
          </w:rPr>
          <w:t>частью 6 статьи 28.3</w:t>
        </w:r>
      </w:hyperlink>
      <w:r>
        <w:t xml:space="preserve"> КоАП РФ в случае заключения Правительством Тюменской области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соглашения о передаче осуществления части полномочий протоколы об </w:t>
      </w:r>
      <w:r>
        <w:lastRenderedPageBreak/>
        <w:t xml:space="preserve">административных правонарушениях, предусмотренных </w:t>
      </w:r>
      <w:hyperlink w:anchor="P120" w:history="1">
        <w:r>
          <w:rPr>
            <w:color w:val="0000FF"/>
          </w:rPr>
          <w:t>частями 1</w:t>
        </w:r>
      </w:hyperlink>
      <w:r>
        <w:t xml:space="preserve">, </w:t>
      </w:r>
      <w:hyperlink w:anchor="P122" w:history="1">
        <w:r>
          <w:rPr>
            <w:color w:val="0000FF"/>
          </w:rPr>
          <w:t>2</w:t>
        </w:r>
      </w:hyperlink>
      <w:r>
        <w:t xml:space="preserve">, </w:t>
      </w:r>
      <w:hyperlink w:anchor="P126" w:history="1">
        <w:r>
          <w:rPr>
            <w:color w:val="0000FF"/>
          </w:rPr>
          <w:t>4</w:t>
        </w:r>
      </w:hyperlink>
      <w:r>
        <w:t xml:space="preserve">, </w:t>
      </w:r>
      <w:hyperlink w:anchor="P128" w:history="1">
        <w:r>
          <w:rPr>
            <w:color w:val="0000FF"/>
          </w:rPr>
          <w:t>5 статьи 1.1</w:t>
        </w:r>
      </w:hyperlink>
      <w:r>
        <w:t xml:space="preserve">, </w:t>
      </w:r>
      <w:hyperlink w:anchor="P181" w:history="1">
        <w:r>
          <w:rPr>
            <w:color w:val="0000FF"/>
          </w:rPr>
          <w:t>частью 2 статьи 1.16</w:t>
        </w:r>
      </w:hyperlink>
      <w:r>
        <w:t xml:space="preserve"> настоящего Кодекса, составляют должностные лица органов внутренних дел (полиции).</w:t>
      </w:r>
    </w:p>
    <w:p w:rsidR="008B334D" w:rsidRDefault="008B334D">
      <w:pPr>
        <w:pStyle w:val="ConsPlusNormal"/>
        <w:jc w:val="both"/>
      </w:pPr>
      <w:r>
        <w:t xml:space="preserve">(часть 3 введена </w:t>
      </w:r>
      <w:hyperlink r:id="rId202" w:history="1">
        <w:r>
          <w:rPr>
            <w:color w:val="0000FF"/>
          </w:rPr>
          <w:t>Законом</w:t>
        </w:r>
      </w:hyperlink>
      <w:r>
        <w:t xml:space="preserve"> Тюменской области от 02.12.2014 N 99; в ред. Законов Тюменской области от 25.02.2015 </w:t>
      </w:r>
      <w:hyperlink r:id="rId203" w:history="1">
        <w:r>
          <w:rPr>
            <w:color w:val="0000FF"/>
          </w:rPr>
          <w:t>N 8</w:t>
        </w:r>
      </w:hyperlink>
      <w:r>
        <w:t xml:space="preserve">, от 06.12.2017 </w:t>
      </w:r>
      <w:hyperlink r:id="rId204" w:history="1">
        <w:r>
          <w:rPr>
            <w:color w:val="0000FF"/>
          </w:rPr>
          <w:t>N 95</w:t>
        </w:r>
      </w:hyperlink>
      <w:r>
        <w:t xml:space="preserve">, от 20.03.2019 </w:t>
      </w:r>
      <w:hyperlink r:id="rId205" w:history="1">
        <w:r>
          <w:rPr>
            <w:color w:val="0000FF"/>
          </w:rPr>
          <w:t>N 16</w:t>
        </w:r>
      </w:hyperlink>
      <w:r>
        <w:t xml:space="preserve">, от 05.11.2019 </w:t>
      </w:r>
      <w:hyperlink r:id="rId206" w:history="1">
        <w:r>
          <w:rPr>
            <w:color w:val="0000FF"/>
          </w:rPr>
          <w:t>N 68</w:t>
        </w:r>
      </w:hyperlink>
      <w:r>
        <w:t xml:space="preserve">, от 02.10.2020 </w:t>
      </w:r>
      <w:hyperlink r:id="rId207" w:history="1">
        <w:r>
          <w:rPr>
            <w:color w:val="0000FF"/>
          </w:rPr>
          <w:t>N 66</w:t>
        </w:r>
      </w:hyperlink>
      <w:r>
        <w:t>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>Статья 5.2. Производство по делам об административных правонарушениях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Производство по делам об административных правонарушениях, предусмотренных настоящим Кодексом, осуществляется в порядке, определенном </w:t>
      </w:r>
      <w:hyperlink r:id="rId208" w:history="1">
        <w:r>
          <w:rPr>
            <w:color w:val="0000FF"/>
          </w:rPr>
          <w:t>КоАП</w:t>
        </w:r>
      </w:hyperlink>
      <w:r>
        <w:t xml:space="preserve"> РФ.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bookmarkStart w:id="76" w:name="P625"/>
      <w:bookmarkEnd w:id="76"/>
      <w:r>
        <w:t>Статья 5.3. Лица, уполномоченные рассматривать дела об административных правонарушениях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Рассматривать дела об административных правонарушениях, предусмотренных настоящим Кодексом, и налагать административные взыскания вправе: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а) мировые судьи - о правонарушениях, предусмотренных </w:t>
      </w:r>
      <w:hyperlink w:anchor="P193" w:history="1">
        <w:r>
          <w:rPr>
            <w:color w:val="0000FF"/>
          </w:rPr>
          <w:t>статьями 1.18</w:t>
        </w:r>
      </w:hyperlink>
      <w:r>
        <w:t xml:space="preserve">, </w:t>
      </w:r>
      <w:hyperlink w:anchor="P199" w:history="1">
        <w:r>
          <w:rPr>
            <w:color w:val="0000FF"/>
          </w:rPr>
          <w:t>1.19</w:t>
        </w:r>
      </w:hyperlink>
      <w:r>
        <w:t xml:space="preserve">, </w:t>
      </w:r>
      <w:hyperlink w:anchor="P211" w:history="1">
        <w:r>
          <w:rPr>
            <w:color w:val="0000FF"/>
          </w:rPr>
          <w:t>1.22</w:t>
        </w:r>
      </w:hyperlink>
      <w:r>
        <w:t xml:space="preserve">, </w:t>
      </w:r>
      <w:hyperlink w:anchor="P219" w:history="1">
        <w:r>
          <w:rPr>
            <w:color w:val="0000FF"/>
          </w:rPr>
          <w:t>1.23</w:t>
        </w:r>
      </w:hyperlink>
      <w:r>
        <w:t xml:space="preserve">, </w:t>
      </w:r>
      <w:hyperlink w:anchor="P269" w:history="1">
        <w:r>
          <w:rPr>
            <w:color w:val="0000FF"/>
          </w:rPr>
          <w:t>2.6</w:t>
        </w:r>
      </w:hyperlink>
      <w:r>
        <w:t xml:space="preserve">, </w:t>
      </w:r>
      <w:hyperlink w:anchor="P301" w:history="1">
        <w:r>
          <w:rPr>
            <w:color w:val="0000FF"/>
          </w:rPr>
          <w:t>3.2</w:t>
        </w:r>
      </w:hyperlink>
      <w:r>
        <w:t xml:space="preserve">, </w:t>
      </w:r>
      <w:hyperlink w:anchor="P306" w:history="1">
        <w:r>
          <w:rPr>
            <w:color w:val="0000FF"/>
          </w:rPr>
          <w:t>3.3</w:t>
        </w:r>
      </w:hyperlink>
      <w:r>
        <w:t xml:space="preserve">, </w:t>
      </w:r>
      <w:hyperlink w:anchor="P313" w:history="1">
        <w:r>
          <w:rPr>
            <w:color w:val="0000FF"/>
          </w:rPr>
          <w:t>3.5</w:t>
        </w:r>
      </w:hyperlink>
      <w:r>
        <w:t xml:space="preserve">, </w:t>
      </w:r>
      <w:hyperlink w:anchor="P318" w:history="1">
        <w:r>
          <w:rPr>
            <w:color w:val="0000FF"/>
          </w:rPr>
          <w:t>3.6</w:t>
        </w:r>
      </w:hyperlink>
      <w:r>
        <w:t xml:space="preserve">, </w:t>
      </w:r>
      <w:hyperlink w:anchor="P384" w:history="1">
        <w:r>
          <w:rPr>
            <w:color w:val="0000FF"/>
          </w:rPr>
          <w:t>3.24</w:t>
        </w:r>
      </w:hyperlink>
      <w:r>
        <w:t xml:space="preserve">, </w:t>
      </w:r>
      <w:hyperlink w:anchor="P395" w:history="1">
        <w:r>
          <w:rPr>
            <w:color w:val="0000FF"/>
          </w:rPr>
          <w:t>3.25</w:t>
        </w:r>
      </w:hyperlink>
      <w:r>
        <w:t xml:space="preserve">, </w:t>
      </w:r>
      <w:hyperlink w:anchor="P401" w:history="1">
        <w:r>
          <w:rPr>
            <w:color w:val="0000FF"/>
          </w:rPr>
          <w:t>3.26</w:t>
        </w:r>
      </w:hyperlink>
      <w:r>
        <w:t xml:space="preserve">, </w:t>
      </w:r>
      <w:hyperlink w:anchor="P411" w:history="1">
        <w:r>
          <w:rPr>
            <w:color w:val="0000FF"/>
          </w:rPr>
          <w:t>3.27</w:t>
        </w:r>
      </w:hyperlink>
      <w:r>
        <w:t xml:space="preserve">, </w:t>
      </w:r>
      <w:hyperlink w:anchor="P427" w:history="1">
        <w:r>
          <w:rPr>
            <w:color w:val="0000FF"/>
          </w:rPr>
          <w:t>3.28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(в ред. Законов Тюменской области от 25.04.2008 </w:t>
      </w:r>
      <w:hyperlink r:id="rId209" w:history="1">
        <w:r>
          <w:rPr>
            <w:color w:val="0000FF"/>
          </w:rPr>
          <w:t>N 13</w:t>
        </w:r>
      </w:hyperlink>
      <w:r>
        <w:t xml:space="preserve">, от 07.07.2010 </w:t>
      </w:r>
      <w:hyperlink r:id="rId210" w:history="1">
        <w:r>
          <w:rPr>
            <w:color w:val="0000FF"/>
          </w:rPr>
          <w:t>N 43</w:t>
        </w:r>
      </w:hyperlink>
      <w:r>
        <w:t xml:space="preserve">, от 04.04.2013 </w:t>
      </w:r>
      <w:hyperlink r:id="rId211" w:history="1">
        <w:r>
          <w:rPr>
            <w:color w:val="0000FF"/>
          </w:rPr>
          <w:t>N 16</w:t>
        </w:r>
      </w:hyperlink>
      <w:r>
        <w:t xml:space="preserve">, от 04.04.2013 </w:t>
      </w:r>
      <w:hyperlink r:id="rId212" w:history="1">
        <w:r>
          <w:rPr>
            <w:color w:val="0000FF"/>
          </w:rPr>
          <w:t>N 17</w:t>
        </w:r>
      </w:hyperlink>
      <w:r>
        <w:t xml:space="preserve">, от 05.07.2013 </w:t>
      </w:r>
      <w:hyperlink r:id="rId213" w:history="1">
        <w:r>
          <w:rPr>
            <w:color w:val="0000FF"/>
          </w:rPr>
          <w:t>N 54</w:t>
        </w:r>
      </w:hyperlink>
      <w:r>
        <w:t xml:space="preserve">, от 01.11.2013 </w:t>
      </w:r>
      <w:hyperlink r:id="rId214" w:history="1">
        <w:r>
          <w:rPr>
            <w:color w:val="0000FF"/>
          </w:rPr>
          <w:t>N 84</w:t>
        </w:r>
      </w:hyperlink>
      <w:r>
        <w:t xml:space="preserve">, от 24.03.2014 </w:t>
      </w:r>
      <w:hyperlink r:id="rId215" w:history="1">
        <w:r>
          <w:rPr>
            <w:color w:val="0000FF"/>
          </w:rPr>
          <w:t>N 13</w:t>
        </w:r>
      </w:hyperlink>
      <w:r>
        <w:t xml:space="preserve">, от 02.12.2014 </w:t>
      </w:r>
      <w:hyperlink r:id="rId216" w:history="1">
        <w:r>
          <w:rPr>
            <w:color w:val="0000FF"/>
          </w:rPr>
          <w:t>N 99</w:t>
        </w:r>
      </w:hyperlink>
      <w:r>
        <w:t xml:space="preserve">, от 25.02.2015 </w:t>
      </w:r>
      <w:hyperlink r:id="rId217" w:history="1">
        <w:r>
          <w:rPr>
            <w:color w:val="0000FF"/>
          </w:rPr>
          <w:t>N 8</w:t>
        </w:r>
      </w:hyperlink>
      <w:r>
        <w:t xml:space="preserve">, от 29.06.2017 </w:t>
      </w:r>
      <w:hyperlink r:id="rId218" w:history="1">
        <w:r>
          <w:rPr>
            <w:color w:val="0000FF"/>
          </w:rPr>
          <w:t>N 52</w:t>
        </w:r>
      </w:hyperlink>
      <w:r>
        <w:t xml:space="preserve">, от 29.11.2018 </w:t>
      </w:r>
      <w:hyperlink r:id="rId219" w:history="1">
        <w:r>
          <w:rPr>
            <w:color w:val="0000FF"/>
          </w:rPr>
          <w:t>N 117</w:t>
        </w:r>
      </w:hyperlink>
      <w:r>
        <w:t xml:space="preserve">, от 21.12.2018 </w:t>
      </w:r>
      <w:hyperlink r:id="rId220" w:history="1">
        <w:r>
          <w:rPr>
            <w:color w:val="0000FF"/>
          </w:rPr>
          <w:t>N 125</w:t>
        </w:r>
      </w:hyperlink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б) утратил силу. - </w:t>
      </w:r>
      <w:hyperlink r:id="rId221" w:history="1">
        <w:r>
          <w:rPr>
            <w:color w:val="0000FF"/>
          </w:rPr>
          <w:t>Закон</w:t>
        </w:r>
      </w:hyperlink>
      <w:r>
        <w:t xml:space="preserve"> Тюменской области от 04.04.2013 N 16;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в) административные комиссии - о правонарушениях, предусмотренных </w:t>
      </w:r>
      <w:hyperlink w:anchor="P117" w:history="1">
        <w:r>
          <w:rPr>
            <w:color w:val="0000FF"/>
          </w:rPr>
          <w:t>статьями 1.1</w:t>
        </w:r>
      </w:hyperlink>
      <w:r>
        <w:t xml:space="preserve">, </w:t>
      </w:r>
      <w:hyperlink w:anchor="P147" w:history="1">
        <w:r>
          <w:rPr>
            <w:color w:val="0000FF"/>
          </w:rPr>
          <w:t>1.10</w:t>
        </w:r>
      </w:hyperlink>
      <w:r>
        <w:t xml:space="preserve">, </w:t>
      </w:r>
      <w:hyperlink w:anchor="P157" w:history="1">
        <w:r>
          <w:rPr>
            <w:color w:val="0000FF"/>
          </w:rPr>
          <w:t>1.14</w:t>
        </w:r>
      </w:hyperlink>
      <w:r>
        <w:t xml:space="preserve">, </w:t>
      </w:r>
      <w:hyperlink w:anchor="P166" w:history="1">
        <w:r>
          <w:rPr>
            <w:color w:val="0000FF"/>
          </w:rPr>
          <w:t>1.15</w:t>
        </w:r>
      </w:hyperlink>
      <w:r>
        <w:t xml:space="preserve">, </w:t>
      </w:r>
      <w:hyperlink w:anchor="P199" w:history="1">
        <w:r>
          <w:rPr>
            <w:color w:val="0000FF"/>
          </w:rPr>
          <w:t>1.19</w:t>
        </w:r>
      </w:hyperlink>
      <w:r>
        <w:t xml:space="preserve">, </w:t>
      </w:r>
      <w:hyperlink w:anchor="P211" w:history="1">
        <w:r>
          <w:rPr>
            <w:color w:val="0000FF"/>
          </w:rPr>
          <w:t>1.22</w:t>
        </w:r>
      </w:hyperlink>
      <w:r>
        <w:t xml:space="preserve">, </w:t>
      </w:r>
      <w:hyperlink w:anchor="P219" w:history="1">
        <w:r>
          <w:rPr>
            <w:color w:val="0000FF"/>
          </w:rPr>
          <w:t>1.23</w:t>
        </w:r>
      </w:hyperlink>
      <w:r>
        <w:t xml:space="preserve">, </w:t>
      </w:r>
      <w:hyperlink w:anchor="P233" w:history="1">
        <w:r>
          <w:rPr>
            <w:color w:val="0000FF"/>
          </w:rPr>
          <w:t>2.2</w:t>
        </w:r>
      </w:hyperlink>
      <w:r>
        <w:t xml:space="preserve">, </w:t>
      </w:r>
      <w:hyperlink w:anchor="P263" w:history="1">
        <w:r>
          <w:rPr>
            <w:color w:val="0000FF"/>
          </w:rPr>
          <w:t>2.5</w:t>
        </w:r>
      </w:hyperlink>
      <w:r>
        <w:t xml:space="preserve">, </w:t>
      </w:r>
      <w:hyperlink w:anchor="P278" w:history="1">
        <w:r>
          <w:rPr>
            <w:color w:val="0000FF"/>
          </w:rPr>
          <w:t>2.9</w:t>
        </w:r>
      </w:hyperlink>
      <w:r>
        <w:t xml:space="preserve">, </w:t>
      </w:r>
      <w:hyperlink w:anchor="P290" w:history="1">
        <w:r>
          <w:rPr>
            <w:color w:val="0000FF"/>
          </w:rPr>
          <w:t>2.11</w:t>
        </w:r>
      </w:hyperlink>
      <w:r>
        <w:t xml:space="preserve">, </w:t>
      </w:r>
      <w:hyperlink w:anchor="P318" w:history="1">
        <w:r>
          <w:rPr>
            <w:color w:val="0000FF"/>
          </w:rPr>
          <w:t>3.6</w:t>
        </w:r>
      </w:hyperlink>
      <w:r>
        <w:t xml:space="preserve">, </w:t>
      </w:r>
      <w:hyperlink w:anchor="P363" w:history="1">
        <w:r>
          <w:rPr>
            <w:color w:val="0000FF"/>
          </w:rPr>
          <w:t>3.21</w:t>
        </w:r>
      </w:hyperlink>
      <w:r>
        <w:t xml:space="preserve">, </w:t>
      </w:r>
      <w:hyperlink w:anchor="P376" w:history="1">
        <w:r>
          <w:rPr>
            <w:color w:val="0000FF"/>
          </w:rPr>
          <w:t>3.23</w:t>
        </w:r>
      </w:hyperlink>
      <w:r>
        <w:t xml:space="preserve">, </w:t>
      </w:r>
      <w:hyperlink w:anchor="P421" w:history="1">
        <w:r>
          <w:rPr>
            <w:color w:val="0000FF"/>
          </w:rPr>
          <w:t>3.27.1</w:t>
        </w:r>
      </w:hyperlink>
      <w:r>
        <w:t xml:space="preserve">, </w:t>
      </w:r>
      <w:hyperlink w:anchor="P435" w:history="1">
        <w:r>
          <w:rPr>
            <w:color w:val="0000FF"/>
          </w:rPr>
          <w:t>3.29</w:t>
        </w:r>
      </w:hyperlink>
      <w:r>
        <w:t xml:space="preserve">, </w:t>
      </w:r>
      <w:hyperlink w:anchor="P446" w:history="1">
        <w:r>
          <w:rPr>
            <w:color w:val="0000FF"/>
          </w:rPr>
          <w:t>4.1</w:t>
        </w:r>
      </w:hyperlink>
      <w:r>
        <w:t xml:space="preserve">, </w:t>
      </w:r>
      <w:hyperlink w:anchor="P453" w:history="1">
        <w:r>
          <w:rPr>
            <w:color w:val="0000FF"/>
          </w:rPr>
          <w:t>4.2</w:t>
        </w:r>
      </w:hyperlink>
      <w:r>
        <w:t xml:space="preserve">, </w:t>
      </w:r>
      <w:hyperlink w:anchor="P462" w:history="1">
        <w:r>
          <w:rPr>
            <w:color w:val="0000FF"/>
          </w:rPr>
          <w:t>4.3</w:t>
        </w:r>
      </w:hyperlink>
      <w:r>
        <w:t xml:space="preserve">, </w:t>
      </w:r>
      <w:hyperlink w:anchor="P474" w:history="1">
        <w:r>
          <w:rPr>
            <w:color w:val="0000FF"/>
          </w:rPr>
          <w:t>4.4</w:t>
        </w:r>
      </w:hyperlink>
      <w:r>
        <w:t xml:space="preserve">, </w:t>
      </w:r>
      <w:hyperlink w:anchor="P479" w:history="1">
        <w:r>
          <w:rPr>
            <w:color w:val="0000FF"/>
          </w:rPr>
          <w:t>4.5</w:t>
        </w:r>
      </w:hyperlink>
      <w:r>
        <w:t xml:space="preserve">, </w:t>
      </w:r>
      <w:hyperlink w:anchor="P488" w:history="1">
        <w:r>
          <w:rPr>
            <w:color w:val="0000FF"/>
          </w:rPr>
          <w:t>4.6</w:t>
        </w:r>
      </w:hyperlink>
      <w:r>
        <w:t xml:space="preserve">, </w:t>
      </w:r>
      <w:hyperlink w:anchor="P497" w:history="1">
        <w:r>
          <w:rPr>
            <w:color w:val="0000FF"/>
          </w:rPr>
          <w:t>4.7</w:t>
        </w:r>
      </w:hyperlink>
      <w:r>
        <w:t xml:space="preserve">, </w:t>
      </w:r>
      <w:hyperlink w:anchor="P502" w:history="1">
        <w:r>
          <w:rPr>
            <w:color w:val="0000FF"/>
          </w:rPr>
          <w:t>4.8</w:t>
        </w:r>
      </w:hyperlink>
      <w:r>
        <w:t xml:space="preserve">, </w:t>
      </w:r>
      <w:hyperlink w:anchor="P507" w:history="1">
        <w:r>
          <w:rPr>
            <w:color w:val="0000FF"/>
          </w:rPr>
          <w:t>4.9</w:t>
        </w:r>
      </w:hyperlink>
      <w:r>
        <w:t xml:space="preserve">, </w:t>
      </w:r>
      <w:hyperlink w:anchor="P528" w:history="1">
        <w:r>
          <w:rPr>
            <w:color w:val="0000FF"/>
          </w:rPr>
          <w:t>4.10</w:t>
        </w:r>
      </w:hyperlink>
      <w:r>
        <w:t xml:space="preserve">, </w:t>
      </w:r>
      <w:hyperlink w:anchor="P535" w:history="1">
        <w:r>
          <w:rPr>
            <w:color w:val="0000FF"/>
          </w:rPr>
          <w:t>4.11</w:t>
        </w:r>
      </w:hyperlink>
      <w:r>
        <w:t xml:space="preserve">, </w:t>
      </w:r>
      <w:hyperlink w:anchor="P549" w:history="1">
        <w:r>
          <w:rPr>
            <w:color w:val="0000FF"/>
          </w:rPr>
          <w:t>4.12</w:t>
        </w:r>
      </w:hyperlink>
      <w:r>
        <w:t xml:space="preserve">, </w:t>
      </w:r>
      <w:hyperlink w:anchor="P554" w:history="1">
        <w:r>
          <w:rPr>
            <w:color w:val="0000FF"/>
          </w:rPr>
          <w:t>4.13</w:t>
        </w:r>
      </w:hyperlink>
      <w:r>
        <w:t xml:space="preserve">, </w:t>
      </w:r>
      <w:hyperlink w:anchor="P569" w:history="1">
        <w:r>
          <w:rPr>
            <w:color w:val="0000FF"/>
          </w:rPr>
          <w:t>4.1.1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(в ред. Законов Тюменской области от 02.06.2014 </w:t>
      </w:r>
      <w:hyperlink r:id="rId222" w:history="1">
        <w:r>
          <w:rPr>
            <w:color w:val="0000FF"/>
          </w:rPr>
          <w:t>N 39</w:t>
        </w:r>
      </w:hyperlink>
      <w:r>
        <w:t xml:space="preserve">, от 02.12.2014 </w:t>
      </w:r>
      <w:hyperlink r:id="rId223" w:history="1">
        <w:r>
          <w:rPr>
            <w:color w:val="0000FF"/>
          </w:rPr>
          <w:t>N 99</w:t>
        </w:r>
      </w:hyperlink>
      <w:r>
        <w:t xml:space="preserve">, от 25.02.2015 </w:t>
      </w:r>
      <w:hyperlink r:id="rId224" w:history="1">
        <w:r>
          <w:rPr>
            <w:color w:val="0000FF"/>
          </w:rPr>
          <w:t>N 8</w:t>
        </w:r>
      </w:hyperlink>
      <w:r>
        <w:t xml:space="preserve">, от 29.03.2016 </w:t>
      </w:r>
      <w:hyperlink r:id="rId225" w:history="1">
        <w:r>
          <w:rPr>
            <w:color w:val="0000FF"/>
          </w:rPr>
          <w:t>N 14</w:t>
        </w:r>
      </w:hyperlink>
      <w:r>
        <w:t xml:space="preserve">, от 23.12.2016 </w:t>
      </w:r>
      <w:hyperlink r:id="rId226" w:history="1">
        <w:r>
          <w:rPr>
            <w:color w:val="0000FF"/>
          </w:rPr>
          <w:t>N 108</w:t>
        </w:r>
      </w:hyperlink>
      <w:r>
        <w:t xml:space="preserve">, от 06.12.2017 </w:t>
      </w:r>
      <w:hyperlink r:id="rId227" w:history="1">
        <w:r>
          <w:rPr>
            <w:color w:val="0000FF"/>
          </w:rPr>
          <w:t>N 95</w:t>
        </w:r>
      </w:hyperlink>
      <w:r>
        <w:t xml:space="preserve">, от 26.04.2018 </w:t>
      </w:r>
      <w:hyperlink r:id="rId228" w:history="1">
        <w:r>
          <w:rPr>
            <w:color w:val="0000FF"/>
          </w:rPr>
          <w:t>N 34</w:t>
        </w:r>
      </w:hyperlink>
      <w:r>
        <w:t xml:space="preserve">, от 29.11.2018 </w:t>
      </w:r>
      <w:hyperlink r:id="rId229" w:history="1">
        <w:r>
          <w:rPr>
            <w:color w:val="0000FF"/>
          </w:rPr>
          <w:t>N 115</w:t>
        </w:r>
      </w:hyperlink>
      <w:r>
        <w:t xml:space="preserve">, от 21.12.2018 </w:t>
      </w:r>
      <w:hyperlink r:id="rId230" w:history="1">
        <w:r>
          <w:rPr>
            <w:color w:val="0000FF"/>
          </w:rPr>
          <w:t>N 125</w:t>
        </w:r>
      </w:hyperlink>
      <w:r>
        <w:t xml:space="preserve">, от 20.03.2019 </w:t>
      </w:r>
      <w:hyperlink r:id="rId231" w:history="1">
        <w:r>
          <w:rPr>
            <w:color w:val="0000FF"/>
          </w:rPr>
          <w:t>N 16</w:t>
        </w:r>
      </w:hyperlink>
      <w:r>
        <w:t xml:space="preserve">, от 23.03.2020 </w:t>
      </w:r>
      <w:hyperlink r:id="rId232" w:history="1">
        <w:r>
          <w:rPr>
            <w:color w:val="0000FF"/>
          </w:rPr>
          <w:t>N 11</w:t>
        </w:r>
      </w:hyperlink>
      <w:r>
        <w:t xml:space="preserve">, от 02.06.2020 </w:t>
      </w:r>
      <w:hyperlink r:id="rId233" w:history="1">
        <w:r>
          <w:rPr>
            <w:color w:val="0000FF"/>
          </w:rPr>
          <w:t>N 36</w:t>
        </w:r>
      </w:hyperlink>
      <w:r>
        <w:t xml:space="preserve">, от 02.10.2020 </w:t>
      </w:r>
      <w:hyperlink r:id="rId234" w:history="1">
        <w:r>
          <w:rPr>
            <w:color w:val="0000FF"/>
          </w:rPr>
          <w:t>N 66</w:t>
        </w:r>
      </w:hyperlink>
      <w:r>
        <w:t xml:space="preserve">, от 25.03.2021 </w:t>
      </w:r>
      <w:hyperlink r:id="rId235" w:history="1">
        <w:r>
          <w:rPr>
            <w:color w:val="0000FF"/>
          </w:rPr>
          <w:t>N 10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236" w:history="1">
        <w:r>
          <w:rPr>
            <w:color w:val="0000FF"/>
          </w:rPr>
          <w:t>Закон</w:t>
        </w:r>
      </w:hyperlink>
      <w:r>
        <w:t xml:space="preserve"> Тюменской области от 01.11.2013 N 83;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д) - е) утратили силу. - </w:t>
      </w:r>
      <w:hyperlink r:id="rId237" w:history="1">
        <w:r>
          <w:rPr>
            <w:color w:val="0000FF"/>
          </w:rPr>
          <w:t>Закон</w:t>
        </w:r>
      </w:hyperlink>
      <w:r>
        <w:t xml:space="preserve"> Тюменской области от 02.06.2014 N 39;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ж) руководитель и заместитель руководителя уполномоченного исполнительного органа государственной власти Тюменской области в сфере торговли - о правонарушении, предусмотренном </w:t>
      </w:r>
      <w:hyperlink w:anchor="P211" w:history="1">
        <w:r>
          <w:rPr>
            <w:color w:val="0000FF"/>
          </w:rPr>
          <w:t>статьей 1.22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(в ред. Законов Тюменской области от 07.07.2010 </w:t>
      </w:r>
      <w:hyperlink r:id="rId238" w:history="1">
        <w:r>
          <w:rPr>
            <w:color w:val="0000FF"/>
          </w:rPr>
          <w:t>N 43</w:t>
        </w:r>
      </w:hyperlink>
      <w:r>
        <w:t xml:space="preserve">, от 02.06.2014 </w:t>
      </w:r>
      <w:hyperlink r:id="rId239" w:history="1">
        <w:r>
          <w:rPr>
            <w:color w:val="0000FF"/>
          </w:rPr>
          <w:t>N 39</w:t>
        </w:r>
      </w:hyperlink>
      <w:r>
        <w:t xml:space="preserve">, от 25.02.2015 </w:t>
      </w:r>
      <w:hyperlink r:id="rId240" w:history="1">
        <w:r>
          <w:rPr>
            <w:color w:val="0000FF"/>
          </w:rPr>
          <w:t>N 8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з) руководитель или заместитель руководителя уполномоченного исполнительного органа государственной власти Тюменской области в сфере гражданской обороны и чрезвычайных ситуаций - о правонарушениях, предусмотренных </w:t>
      </w:r>
      <w:hyperlink w:anchor="P318" w:history="1">
        <w:r>
          <w:rPr>
            <w:color w:val="0000FF"/>
          </w:rPr>
          <w:t>статьями 3.6</w:t>
        </w:r>
      </w:hyperlink>
      <w:r>
        <w:t xml:space="preserve">, </w:t>
      </w:r>
      <w:hyperlink w:anchor="P348" w:history="1">
        <w:r>
          <w:rPr>
            <w:color w:val="0000FF"/>
          </w:rPr>
          <w:t>3.19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(в ред. Законов Тюменской области от 25.04.2008 </w:t>
      </w:r>
      <w:hyperlink r:id="rId241" w:history="1">
        <w:r>
          <w:rPr>
            <w:color w:val="0000FF"/>
          </w:rPr>
          <w:t>N 13</w:t>
        </w:r>
      </w:hyperlink>
      <w:r>
        <w:t xml:space="preserve">, от 07.07.2010 </w:t>
      </w:r>
      <w:hyperlink r:id="rId242" w:history="1">
        <w:r>
          <w:rPr>
            <w:color w:val="0000FF"/>
          </w:rPr>
          <w:t>N 43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и) утратил силу. - </w:t>
      </w:r>
      <w:hyperlink r:id="rId243" w:history="1">
        <w:r>
          <w:rPr>
            <w:color w:val="0000FF"/>
          </w:rPr>
          <w:t>Закон</w:t>
        </w:r>
      </w:hyperlink>
      <w:r>
        <w:t xml:space="preserve"> Тюменской области от 01.11.2013 N 83;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к) районные (городские), районные в городах комиссии по делам несовершеннолетних и защите их прав - о правонарушениях, совершенных несовершеннолетними, а также дела об административных правонарушениях, предусмотренных </w:t>
      </w:r>
      <w:hyperlink w:anchor="P174" w:history="1">
        <w:r>
          <w:rPr>
            <w:color w:val="0000FF"/>
          </w:rPr>
          <w:t>статьями 1.16</w:t>
        </w:r>
      </w:hyperlink>
      <w:r>
        <w:t xml:space="preserve">, </w:t>
      </w:r>
      <w:hyperlink w:anchor="P278" w:history="1">
        <w:r>
          <w:rPr>
            <w:color w:val="0000FF"/>
          </w:rPr>
          <w:t>2.9</w:t>
        </w:r>
      </w:hyperlink>
      <w:r>
        <w:t xml:space="preserve">, </w:t>
      </w:r>
      <w:hyperlink w:anchor="P284" w:history="1">
        <w:r>
          <w:rPr>
            <w:color w:val="0000FF"/>
          </w:rPr>
          <w:t>2.10</w:t>
        </w:r>
      </w:hyperlink>
      <w:r>
        <w:t xml:space="preserve">, </w:t>
      </w:r>
      <w:hyperlink w:anchor="P290" w:history="1">
        <w:r>
          <w:rPr>
            <w:color w:val="0000FF"/>
          </w:rPr>
          <w:t>2.11</w:t>
        </w:r>
      </w:hyperlink>
      <w:r>
        <w:t xml:space="preserve">, </w:t>
      </w:r>
      <w:hyperlink w:anchor="P342" w:history="1">
        <w:r>
          <w:rPr>
            <w:color w:val="0000FF"/>
          </w:rPr>
          <w:t>3.18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(в ред. Законов Тюменской области от 17.02.2021 </w:t>
      </w:r>
      <w:hyperlink r:id="rId244" w:history="1">
        <w:r>
          <w:rPr>
            <w:color w:val="0000FF"/>
          </w:rPr>
          <w:t>N 2</w:t>
        </w:r>
      </w:hyperlink>
      <w:r>
        <w:t xml:space="preserve">, от 25.03.2021 </w:t>
      </w:r>
      <w:hyperlink r:id="rId245" w:history="1">
        <w:r>
          <w:rPr>
            <w:color w:val="0000FF"/>
          </w:rPr>
          <w:t>N 10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л) утратил силу. - </w:t>
      </w:r>
      <w:hyperlink r:id="rId246" w:history="1">
        <w:r>
          <w:rPr>
            <w:color w:val="0000FF"/>
          </w:rPr>
          <w:t>Закон</w:t>
        </w:r>
      </w:hyperlink>
      <w:r>
        <w:t xml:space="preserve"> Тюменской области от 01.11.2013 N 83;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м) утратил силу. - </w:t>
      </w:r>
      <w:hyperlink r:id="rId247" w:history="1">
        <w:r>
          <w:rPr>
            <w:color w:val="0000FF"/>
          </w:rPr>
          <w:t>Закон</w:t>
        </w:r>
      </w:hyperlink>
      <w:r>
        <w:t xml:space="preserve"> Тюменской области от 02.06.2014 N 39;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lastRenderedPageBreak/>
        <w:t xml:space="preserve">н) руководитель и заместитель руководителя территориального уполномоченного исполнительного органа государственной власти Тюменской области, осуществляющего деятельность по опеке и попечительству, - о правонарушении, предусмотренном </w:t>
      </w:r>
      <w:hyperlink w:anchor="P336" w:history="1">
        <w:r>
          <w:rPr>
            <w:color w:val="0000FF"/>
          </w:rPr>
          <w:t>статьей 3.17</w:t>
        </w:r>
      </w:hyperlink>
      <w:r>
        <w:t>;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о) руководитель, заместитель руководителя уполномоченного исполнительного органа государственной власти Тюменской области в сфере лесных отношений, руководитель, заместитель руководителя структурного подразделения уполномоченного исполнительного органа государственной власти Тюменской области в сфере лесных отношений - о правонарушениях, предусмотренных </w:t>
      </w:r>
      <w:hyperlink w:anchor="P348" w:history="1">
        <w:r>
          <w:rPr>
            <w:color w:val="0000FF"/>
          </w:rPr>
          <w:t>статьями 3.19</w:t>
        </w:r>
      </w:hyperlink>
      <w:r>
        <w:t xml:space="preserve">, </w:t>
      </w:r>
      <w:hyperlink w:anchor="P363" w:history="1">
        <w:r>
          <w:rPr>
            <w:color w:val="0000FF"/>
          </w:rPr>
          <w:t>3.21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(п. "о" введен </w:t>
      </w:r>
      <w:hyperlink r:id="rId248" w:history="1">
        <w:r>
          <w:rPr>
            <w:color w:val="0000FF"/>
          </w:rPr>
          <w:t>Законом</w:t>
        </w:r>
      </w:hyperlink>
      <w:r>
        <w:t xml:space="preserve"> Тюменской области от 25.04.2008 N 13; в ред. Законов Тюменской области от 05.12.2011 </w:t>
      </w:r>
      <w:hyperlink r:id="rId249" w:history="1">
        <w:r>
          <w:rPr>
            <w:color w:val="0000FF"/>
          </w:rPr>
          <w:t>N 93</w:t>
        </w:r>
      </w:hyperlink>
      <w:r>
        <w:t xml:space="preserve">, от 29.06.2017 </w:t>
      </w:r>
      <w:hyperlink r:id="rId250" w:history="1">
        <w:r>
          <w:rPr>
            <w:color w:val="0000FF"/>
          </w:rPr>
          <w:t>N 52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п) руководитель, заместитель руководителя уполномоченного исполнительного органа государственной власти Тюменской области в сфере отношений, связанных с охраной окружающей среды, а также руководитель структурного подразделения данного органа - о правонарушениях, предусмотренных </w:t>
      </w:r>
      <w:hyperlink w:anchor="P354" w:history="1">
        <w:r>
          <w:rPr>
            <w:color w:val="0000FF"/>
          </w:rPr>
          <w:t>статьями 3.20</w:t>
        </w:r>
      </w:hyperlink>
      <w:r>
        <w:t xml:space="preserve">, </w:t>
      </w:r>
      <w:hyperlink w:anchor="P576" w:history="1">
        <w:r>
          <w:rPr>
            <w:color w:val="0000FF"/>
          </w:rPr>
          <w:t>4.1.3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(п. "п" введен </w:t>
      </w:r>
      <w:hyperlink r:id="rId251" w:history="1">
        <w:r>
          <w:rPr>
            <w:color w:val="0000FF"/>
          </w:rPr>
          <w:t>Законом</w:t>
        </w:r>
      </w:hyperlink>
      <w:r>
        <w:t xml:space="preserve"> Тюменской области от 07.11.2008 N 66; в ред. Законов Тюменской области от 05.12.2011 </w:t>
      </w:r>
      <w:hyperlink r:id="rId252" w:history="1">
        <w:r>
          <w:rPr>
            <w:color w:val="0000FF"/>
          </w:rPr>
          <w:t>N 93</w:t>
        </w:r>
      </w:hyperlink>
      <w:r>
        <w:t xml:space="preserve">, от 02.06.2014 </w:t>
      </w:r>
      <w:hyperlink r:id="rId253" w:history="1">
        <w:r>
          <w:rPr>
            <w:color w:val="0000FF"/>
          </w:rPr>
          <w:t>N 39</w:t>
        </w:r>
      </w:hyperlink>
      <w:r>
        <w:t xml:space="preserve">, от 02.06.2020 </w:t>
      </w:r>
      <w:hyperlink r:id="rId254" w:history="1">
        <w:r>
          <w:rPr>
            <w:color w:val="0000FF"/>
          </w:rPr>
          <w:t>N 36</w:t>
        </w:r>
      </w:hyperlink>
      <w:r>
        <w:t xml:space="preserve">, от 25.03.2021 </w:t>
      </w:r>
      <w:hyperlink r:id="rId255" w:history="1">
        <w:r>
          <w:rPr>
            <w:color w:val="0000FF"/>
          </w:rPr>
          <w:t>N 20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р) руководитель, заместитель руководителя государственного учреждения Тюменской области, подведомственного уполномоченному исполнительному органу государственной власти Тюменской области в сфере лесных отношений, осуществляющего федеральный государственный лесной надзор (лесную охрану), - о правонарушении, предусмотренном </w:t>
      </w:r>
      <w:hyperlink w:anchor="P348" w:history="1">
        <w:r>
          <w:rPr>
            <w:color w:val="0000FF"/>
          </w:rPr>
          <w:t>статьей 3.19</w:t>
        </w:r>
      </w:hyperlink>
      <w:r>
        <w:t>;</w:t>
      </w:r>
    </w:p>
    <w:p w:rsidR="008B334D" w:rsidRDefault="008B334D">
      <w:pPr>
        <w:pStyle w:val="ConsPlusNormal"/>
        <w:jc w:val="both"/>
      </w:pPr>
      <w:r>
        <w:t xml:space="preserve">(п. "р" введен </w:t>
      </w:r>
      <w:hyperlink r:id="rId256" w:history="1">
        <w:r>
          <w:rPr>
            <w:color w:val="0000FF"/>
          </w:rPr>
          <w:t>Законом</w:t>
        </w:r>
      </w:hyperlink>
      <w:r>
        <w:t xml:space="preserve"> Тюменской области от 29.06.2017 N 52)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с) руководитель, заместитель руководителя уполномоченного исполнительного органа государственной власти Тюменской области в области ветеринарии, руководитель структурного подразделения уполномоченного исполнительного органа государственной власти Тюменской области в области ветеринарии - о правонарушениях, предусмотренных </w:t>
      </w:r>
      <w:hyperlink w:anchor="P239" w:history="1">
        <w:r>
          <w:rPr>
            <w:color w:val="0000FF"/>
          </w:rPr>
          <w:t>статьями 2.3</w:t>
        </w:r>
      </w:hyperlink>
      <w:r>
        <w:t xml:space="preserve">, </w:t>
      </w:r>
      <w:hyperlink w:anchor="P251" w:history="1">
        <w:r>
          <w:rPr>
            <w:color w:val="0000FF"/>
          </w:rPr>
          <w:t>2.3.1</w:t>
        </w:r>
      </w:hyperlink>
      <w:r>
        <w:t>.</w:t>
      </w:r>
    </w:p>
    <w:p w:rsidR="008B334D" w:rsidRDefault="008B334D">
      <w:pPr>
        <w:pStyle w:val="ConsPlusNormal"/>
        <w:jc w:val="both"/>
      </w:pPr>
      <w:r>
        <w:t xml:space="preserve">(п. "с" введен </w:t>
      </w:r>
      <w:hyperlink r:id="rId257" w:history="1">
        <w:r>
          <w:rPr>
            <w:color w:val="0000FF"/>
          </w:rPr>
          <w:t>Законом</w:t>
        </w:r>
      </w:hyperlink>
      <w:r>
        <w:t xml:space="preserve"> Тюменской области от 02.06.2020 N 36)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 xml:space="preserve">Статья 5.3.1. Лица, уполномоченные составлять протоколы об административных правонарушениях, ответственность за совершение которых установлена </w:t>
      </w:r>
      <w:hyperlink r:id="rId258" w:history="1">
        <w:r>
          <w:rPr>
            <w:color w:val="0000FF"/>
          </w:rPr>
          <w:t>КоАП</w:t>
        </w:r>
      </w:hyperlink>
      <w:r>
        <w:t xml:space="preserve"> РФ</w:t>
      </w:r>
    </w:p>
    <w:p w:rsidR="008B334D" w:rsidRDefault="008B334D">
      <w:pPr>
        <w:pStyle w:val="ConsPlusNormal"/>
        <w:ind w:firstLine="540"/>
        <w:jc w:val="both"/>
      </w:pPr>
      <w:r>
        <w:t xml:space="preserve">(в ред. </w:t>
      </w:r>
      <w:hyperlink r:id="rId259" w:history="1">
        <w:r>
          <w:rPr>
            <w:color w:val="0000FF"/>
          </w:rPr>
          <w:t>Закона</w:t>
        </w:r>
      </w:hyperlink>
      <w:r>
        <w:t xml:space="preserve"> Тюменской области от 28.12.2015 N 152)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1. В соответствии с </w:t>
      </w:r>
      <w:hyperlink r:id="rId260" w:history="1">
        <w:r>
          <w:rPr>
            <w:color w:val="0000FF"/>
          </w:rPr>
          <w:t>частью 7 статьи 28.3</w:t>
        </w:r>
      </w:hyperlink>
      <w:r>
        <w:t xml:space="preserve"> КоАП РФ протоколы об административных правонарушениях вправе составлять: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а) руководители органов местной администрации, уполномоченных на осуществление муниципального контроля в соответствии с действующим законодательством, их заместители, а также иные специалисты указанных органов, к полномочиям которых относится осуществление муниципального контроля, - протоколы об административных правонарушениях, предусмотренных </w:t>
      </w:r>
      <w:hyperlink r:id="rId261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262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263" w:history="1">
        <w:r>
          <w:rPr>
            <w:color w:val="0000FF"/>
          </w:rPr>
          <w:t>частями 1</w:t>
        </w:r>
      </w:hyperlink>
      <w:r>
        <w:t xml:space="preserve">, </w:t>
      </w:r>
      <w:hyperlink r:id="rId264" w:history="1">
        <w:r>
          <w:rPr>
            <w:color w:val="0000FF"/>
          </w:rPr>
          <w:t>31</w:t>
        </w:r>
      </w:hyperlink>
      <w:r>
        <w:t xml:space="preserve">, </w:t>
      </w:r>
      <w:hyperlink r:id="rId265" w:history="1">
        <w:r>
          <w:rPr>
            <w:color w:val="0000FF"/>
          </w:rPr>
          <w:t>32 статьи 19.5</w:t>
        </w:r>
      </w:hyperlink>
      <w:r>
        <w:t xml:space="preserve">, </w:t>
      </w:r>
      <w:hyperlink r:id="rId266" w:history="1">
        <w:r>
          <w:rPr>
            <w:color w:val="0000FF"/>
          </w:rPr>
          <w:t>статьей 19.7</w:t>
        </w:r>
      </w:hyperlink>
      <w:r>
        <w:t xml:space="preserve"> КоАП РФ;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267" w:history="1">
        <w:r>
          <w:rPr>
            <w:color w:val="0000FF"/>
          </w:rPr>
          <w:t>Закона</w:t>
        </w:r>
      </w:hyperlink>
      <w:r>
        <w:t xml:space="preserve"> Тюменской области от 06.12.2017 N 95)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б) руководители органов местного самоуправления, органов местной администрации, уполномоченных на осуществление муниципального финансового контроля в соответствии с действующим законодательством, их заместители, а также иные специалисты указанных органов, к полномочиям которых относится осуществление муниципального финансового контроля, - протоколы об административных правонарушениях, предусмотренных </w:t>
      </w:r>
      <w:hyperlink r:id="rId268" w:history="1">
        <w:r>
          <w:rPr>
            <w:color w:val="0000FF"/>
          </w:rPr>
          <w:t>статьями 5.21</w:t>
        </w:r>
      </w:hyperlink>
      <w:r>
        <w:t xml:space="preserve">, </w:t>
      </w:r>
      <w:hyperlink r:id="rId269" w:history="1">
        <w:r>
          <w:rPr>
            <w:color w:val="0000FF"/>
          </w:rPr>
          <w:t>7.32.6</w:t>
        </w:r>
      </w:hyperlink>
      <w:r>
        <w:t xml:space="preserve">, </w:t>
      </w:r>
      <w:hyperlink r:id="rId270" w:history="1">
        <w:r>
          <w:rPr>
            <w:color w:val="0000FF"/>
          </w:rPr>
          <w:t>15.1</w:t>
        </w:r>
      </w:hyperlink>
      <w:r>
        <w:t xml:space="preserve">, </w:t>
      </w:r>
      <w:hyperlink r:id="rId271" w:history="1">
        <w:r>
          <w:rPr>
            <w:color w:val="0000FF"/>
          </w:rPr>
          <w:t>15.14</w:t>
        </w:r>
      </w:hyperlink>
      <w:r>
        <w:t xml:space="preserve"> - </w:t>
      </w:r>
      <w:hyperlink r:id="rId272" w:history="1">
        <w:r>
          <w:rPr>
            <w:color w:val="0000FF"/>
          </w:rPr>
          <w:t>15.15.16</w:t>
        </w:r>
      </w:hyperlink>
      <w:r>
        <w:t xml:space="preserve">, </w:t>
      </w:r>
      <w:hyperlink r:id="rId273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274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275" w:history="1">
        <w:r>
          <w:rPr>
            <w:color w:val="0000FF"/>
          </w:rPr>
          <w:t>частями 20</w:t>
        </w:r>
      </w:hyperlink>
      <w:r>
        <w:t xml:space="preserve"> и </w:t>
      </w:r>
      <w:hyperlink r:id="rId276" w:history="1">
        <w:r>
          <w:rPr>
            <w:color w:val="0000FF"/>
          </w:rPr>
          <w:t>20.1 статьи 19.5</w:t>
        </w:r>
      </w:hyperlink>
      <w:r>
        <w:t xml:space="preserve">, </w:t>
      </w:r>
      <w:hyperlink r:id="rId277" w:history="1">
        <w:r>
          <w:rPr>
            <w:color w:val="0000FF"/>
          </w:rPr>
          <w:t>статьями 19.6</w:t>
        </w:r>
      </w:hyperlink>
      <w:r>
        <w:t xml:space="preserve"> и </w:t>
      </w:r>
      <w:hyperlink r:id="rId278" w:history="1">
        <w:r>
          <w:rPr>
            <w:color w:val="0000FF"/>
          </w:rPr>
          <w:t>19.7</w:t>
        </w:r>
      </w:hyperlink>
      <w:r>
        <w:t xml:space="preserve"> КоАП РФ.</w:t>
      </w:r>
    </w:p>
    <w:p w:rsidR="008B334D" w:rsidRDefault="008B334D">
      <w:pPr>
        <w:pStyle w:val="ConsPlusNormal"/>
        <w:jc w:val="both"/>
      </w:pPr>
      <w:r>
        <w:t xml:space="preserve">(в ред. Законов Тюменской области от 23.09.2016 </w:t>
      </w:r>
      <w:hyperlink r:id="rId279" w:history="1">
        <w:r>
          <w:rPr>
            <w:color w:val="0000FF"/>
          </w:rPr>
          <w:t>N 70</w:t>
        </w:r>
      </w:hyperlink>
      <w:r>
        <w:t xml:space="preserve">, от 20.03.2019 </w:t>
      </w:r>
      <w:hyperlink r:id="rId280" w:history="1">
        <w:r>
          <w:rPr>
            <w:color w:val="0000FF"/>
          </w:rPr>
          <w:t>N 18</w:t>
        </w:r>
      </w:hyperlink>
      <w:r>
        <w:t xml:space="preserve">, от 26.09.2019 </w:t>
      </w:r>
      <w:hyperlink r:id="rId281" w:history="1">
        <w:r>
          <w:rPr>
            <w:color w:val="0000FF"/>
          </w:rPr>
          <w:t>N 55</w:t>
        </w:r>
      </w:hyperlink>
      <w:r>
        <w:t>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lastRenderedPageBreak/>
        <w:t xml:space="preserve">2. В соответствии с </w:t>
      </w:r>
      <w:hyperlink r:id="rId282" w:history="1">
        <w:r>
          <w:rPr>
            <w:color w:val="0000FF"/>
          </w:rPr>
          <w:t>частью 6.1 статьи 28.3</w:t>
        </w:r>
      </w:hyperlink>
      <w:r>
        <w:t xml:space="preserve"> КоАП РФ протоколы об административных правонарушениях, предусмотренных </w:t>
      </w:r>
      <w:hyperlink r:id="rId283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284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285" w:history="1">
        <w:r>
          <w:rPr>
            <w:color w:val="0000FF"/>
          </w:rPr>
          <w:t>частями 1</w:t>
        </w:r>
      </w:hyperlink>
      <w:r>
        <w:t xml:space="preserve"> и </w:t>
      </w:r>
      <w:hyperlink r:id="rId286" w:history="1">
        <w:r>
          <w:rPr>
            <w:color w:val="0000FF"/>
          </w:rPr>
          <w:t>20.1 статьи 19.5</w:t>
        </w:r>
      </w:hyperlink>
      <w:r>
        <w:t xml:space="preserve">, </w:t>
      </w:r>
      <w:hyperlink r:id="rId287" w:history="1">
        <w:r>
          <w:rPr>
            <w:color w:val="0000FF"/>
          </w:rPr>
          <w:t>статьей 19.7</w:t>
        </w:r>
      </w:hyperlink>
      <w:r>
        <w:t xml:space="preserve"> КоАП РФ, вправе составлять руководители органов исполнительной власти Тюменской области, уполномоченных на осуществление регионального государственного контроля (надзора), государственного финансового контроля, переданных полномочий в области федерального государственного надзора, их заместители, а также иные специалисты указанных органов, к полномочиям которых относится осуществление регионального государственного контроля (надзора), государственного финансового контроля, переданных полномочий в области федерального государственного надзора.</w:t>
      </w:r>
    </w:p>
    <w:p w:rsidR="008B334D" w:rsidRDefault="008B334D">
      <w:pPr>
        <w:pStyle w:val="ConsPlusNormal"/>
        <w:jc w:val="both"/>
      </w:pPr>
      <w:r>
        <w:t xml:space="preserve">(в ред. </w:t>
      </w:r>
      <w:hyperlink r:id="rId288" w:history="1">
        <w:r>
          <w:rPr>
            <w:color w:val="0000FF"/>
          </w:rPr>
          <w:t>Закона</w:t>
        </w:r>
      </w:hyperlink>
      <w:r>
        <w:t xml:space="preserve"> Тюменской области от 23.09.2016 N 70)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3. В соответствии с </w:t>
      </w:r>
      <w:hyperlink r:id="rId289" w:history="1">
        <w:r>
          <w:rPr>
            <w:color w:val="0000FF"/>
          </w:rPr>
          <w:t>частью 3 статьи 1.3.1</w:t>
        </w:r>
      </w:hyperlink>
      <w:r>
        <w:t xml:space="preserve"> КоАП РФ должностные лица органов местного самоуправления вправе составлять протоколы об административных правонарушениях, предусмотренных </w:t>
      </w:r>
      <w:hyperlink r:id="rId290" w:history="1">
        <w:r>
          <w:rPr>
            <w:color w:val="0000FF"/>
          </w:rPr>
          <w:t>статьями 11.14.1</w:t>
        </w:r>
      </w:hyperlink>
      <w:r>
        <w:t xml:space="preserve">, </w:t>
      </w:r>
      <w:hyperlink r:id="rId291" w:history="1">
        <w:r>
          <w:rPr>
            <w:color w:val="0000FF"/>
          </w:rPr>
          <w:t>12.31.1</w:t>
        </w:r>
      </w:hyperlink>
      <w:r>
        <w:t xml:space="preserve"> (в части легковых такси), </w:t>
      </w:r>
      <w:hyperlink r:id="rId292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293" w:history="1">
        <w:r>
          <w:rPr>
            <w:color w:val="0000FF"/>
          </w:rPr>
          <w:t>частью 1 статьи 19.5</w:t>
        </w:r>
      </w:hyperlink>
      <w:r>
        <w:t xml:space="preserve"> КоАП РФ, при осуществлении ими полномочий по региональному государственному контролю в сфере перевозок пассажиров и багажа легковым такси, делегированных органами государственной власти Тюменской области.</w:t>
      </w:r>
    </w:p>
    <w:p w:rsidR="008B334D" w:rsidRDefault="008B334D">
      <w:pPr>
        <w:pStyle w:val="ConsPlusNormal"/>
        <w:jc w:val="both"/>
      </w:pPr>
      <w:r>
        <w:t xml:space="preserve">(часть 3 введена </w:t>
      </w:r>
      <w:hyperlink r:id="rId294" w:history="1">
        <w:r>
          <w:rPr>
            <w:color w:val="0000FF"/>
          </w:rPr>
          <w:t>Законом</w:t>
        </w:r>
      </w:hyperlink>
      <w:r>
        <w:t xml:space="preserve"> Тюменской области от 04.05.2016 N 26; в ред. </w:t>
      </w:r>
      <w:hyperlink r:id="rId295" w:history="1">
        <w:r>
          <w:rPr>
            <w:color w:val="0000FF"/>
          </w:rPr>
          <w:t>Закона</w:t>
        </w:r>
      </w:hyperlink>
      <w:r>
        <w:t xml:space="preserve"> Тюменской области от 23.09.2016 N 70)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>Статья 5.4. Исполнение постановлений о назначении административных наказаний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 xml:space="preserve">Исполнение постановлений о назначении административных наказаний осуществляется в порядке, установленном </w:t>
      </w:r>
      <w:hyperlink r:id="rId296" w:history="1">
        <w:r>
          <w:rPr>
            <w:color w:val="0000FF"/>
          </w:rPr>
          <w:t>КоАП</w:t>
        </w:r>
      </w:hyperlink>
      <w:r>
        <w:t xml:space="preserve"> РФ.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jc w:val="center"/>
        <w:outlineLvl w:val="1"/>
      </w:pPr>
      <w:r>
        <w:t>Глава 6. ПЕРЕХОДНЫЕ И ЗАКЛЮЧИТЕЛЬНЫЕ ПОЛОЖЕНИЯ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>Статья 6.1. О признании утратившим силу законодательства Тюменской области об административной ответственности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Со дня вступления в силу настоящего Кодекса признать утратившими силу: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1. </w:t>
      </w:r>
      <w:hyperlink r:id="rId297" w:history="1">
        <w:r>
          <w:rPr>
            <w:color w:val="0000FF"/>
          </w:rPr>
          <w:t>Закон</w:t>
        </w:r>
      </w:hyperlink>
      <w:r>
        <w:t xml:space="preserve"> Тюменской области от 4 февраля 2003 года N 115 "Об административной ответственности за отдельные виды правонарушений".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2. </w:t>
      </w:r>
      <w:hyperlink r:id="rId298" w:history="1">
        <w:r>
          <w:rPr>
            <w:color w:val="0000FF"/>
          </w:rPr>
          <w:t>Закон</w:t>
        </w:r>
      </w:hyperlink>
      <w:r>
        <w:t xml:space="preserve"> Тюменской области от 16 февраля 2004 года N 201 "О внесении изменений и дополнений в Закон Тюменской области "Об административной ответственности за отдельные виды правонарушений".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3. </w:t>
      </w:r>
      <w:hyperlink r:id="rId299" w:history="1">
        <w:r>
          <w:rPr>
            <w:color w:val="0000FF"/>
          </w:rPr>
          <w:t>Закон</w:t>
        </w:r>
      </w:hyperlink>
      <w:r>
        <w:t xml:space="preserve"> Тюменской области от 10 декабря 2004 года N 290 "О внесении изменений в Закон Тюменской области "Об административной ответственности за отдельные виды правонарушений".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4. </w:t>
      </w:r>
      <w:hyperlink r:id="rId300" w:history="1">
        <w:r>
          <w:rPr>
            <w:color w:val="0000FF"/>
          </w:rPr>
          <w:t>Закон</w:t>
        </w:r>
      </w:hyperlink>
      <w:r>
        <w:t xml:space="preserve"> Тюменской области от 6 декабря 2005 года N 419 "О внесении изменений в Закон Тюменской области "Об административной ответственности за отдельные виды правонарушений".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5. </w:t>
      </w:r>
      <w:hyperlink r:id="rId301" w:history="1">
        <w:r>
          <w:rPr>
            <w:color w:val="0000FF"/>
          </w:rPr>
          <w:t>Закон</w:t>
        </w:r>
      </w:hyperlink>
      <w:r>
        <w:t xml:space="preserve"> Тюменской области от 29 декабря 2005 года N 442 "О внесении изменения в статью 3.4 Закона Тюменской области "Об административной ответственности за отдельные виды правонарушений".</w:t>
      </w:r>
    </w:p>
    <w:p w:rsidR="008B334D" w:rsidRDefault="008B334D">
      <w:pPr>
        <w:pStyle w:val="ConsPlusNormal"/>
        <w:spacing w:before="220"/>
        <w:ind w:firstLine="540"/>
        <w:jc w:val="both"/>
      </w:pPr>
      <w:r>
        <w:t xml:space="preserve">6. </w:t>
      </w:r>
      <w:hyperlink r:id="rId302" w:history="1">
        <w:r>
          <w:rPr>
            <w:color w:val="0000FF"/>
          </w:rPr>
          <w:t>Закон</w:t>
        </w:r>
      </w:hyperlink>
      <w:r>
        <w:t xml:space="preserve"> Тюменской области от 2 мая 2006 года N 461 "О внесении изменений в Закон Тюменской области "Об административной ответственности за отдельные виды правонарушений".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Title"/>
        <w:ind w:firstLine="540"/>
        <w:jc w:val="both"/>
        <w:outlineLvl w:val="2"/>
      </w:pPr>
      <w:r>
        <w:t>Статья 6.2. Вступление в силу настоящего Кодекса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ind w:firstLine="540"/>
        <w:jc w:val="both"/>
      </w:pPr>
      <w:r>
        <w:t>Настоящий Кодекс вступает в силу с 1 марта 2008 года.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jc w:val="right"/>
      </w:pPr>
      <w:r>
        <w:t>Губернатор Тюменской области</w:t>
      </w:r>
    </w:p>
    <w:p w:rsidR="008B334D" w:rsidRDefault="008B334D">
      <w:pPr>
        <w:pStyle w:val="ConsPlusNormal"/>
        <w:jc w:val="right"/>
      </w:pPr>
      <w:r>
        <w:t>В.В.ЯКУШЕВ</w:t>
      </w:r>
    </w:p>
    <w:p w:rsidR="008B334D" w:rsidRDefault="008B334D">
      <w:pPr>
        <w:pStyle w:val="ConsPlusNormal"/>
        <w:jc w:val="both"/>
      </w:pPr>
      <w:r>
        <w:t>г. Тюмень</w:t>
      </w:r>
    </w:p>
    <w:p w:rsidR="008B334D" w:rsidRDefault="008B334D">
      <w:pPr>
        <w:pStyle w:val="ConsPlusNormal"/>
        <w:spacing w:before="220"/>
        <w:jc w:val="both"/>
      </w:pPr>
      <w:r>
        <w:t>27 декабря 2007 года</w:t>
      </w:r>
    </w:p>
    <w:p w:rsidR="008B334D" w:rsidRDefault="008B334D">
      <w:pPr>
        <w:pStyle w:val="ConsPlusNormal"/>
        <w:spacing w:before="220"/>
        <w:jc w:val="both"/>
      </w:pPr>
      <w:r>
        <w:t>N 55</w:t>
      </w: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jc w:val="both"/>
      </w:pPr>
    </w:p>
    <w:p w:rsidR="008B334D" w:rsidRDefault="008B33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0672" w:rsidRDefault="00220672">
      <w:bookmarkStart w:id="77" w:name="_GoBack"/>
      <w:bookmarkEnd w:id="77"/>
    </w:p>
    <w:sectPr w:rsidR="00220672" w:rsidSect="009A0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34D"/>
    <w:rsid w:val="00220672"/>
    <w:rsid w:val="008B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E9A16-C5B3-401C-A76D-28FEEED9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3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B33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33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B33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B33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B33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B33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B33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927B7752CA26F4EA9CF108BA58980ACD04437C33427118F292794742F3D1CF9C03F203BBB3102E94B094D69A460FB480CF4BE015184F1F19226D032FrFq1M" TargetMode="External"/><Relationship Id="rId299" Type="http://schemas.openxmlformats.org/officeDocument/2006/relationships/hyperlink" Target="consultantplus://offline/ref=927B7752CA26F4EA9CF108BA58980ACD04437C33427419F49A721A48FB88C39E04FD5CBEB4012E97B48AD69D5B06E0D3r8qAM" TargetMode="External"/><Relationship Id="rId303" Type="http://schemas.openxmlformats.org/officeDocument/2006/relationships/fontTable" Target="fontTable.xml"/><Relationship Id="rId21" Type="http://schemas.openxmlformats.org/officeDocument/2006/relationships/hyperlink" Target="consultantplus://offline/ref=927B7752CA26F4EA9CF108BA58980ACD04437C33427417F89E784742F3D1CF9C03F203BBB3102E94B094D49E470FB480CF4BE015184F1F19226D032FrFq1M" TargetMode="External"/><Relationship Id="rId42" Type="http://schemas.openxmlformats.org/officeDocument/2006/relationships/hyperlink" Target="consultantplus://offline/ref=927B7752CA26F4EA9CF108BA58980ACD04437C33427418F69B784742F3D1CF9C03F203BBB3102E94B094D69B4D0FB480CF4BE015184F1F19226D032FrFq1M" TargetMode="External"/><Relationship Id="rId63" Type="http://schemas.openxmlformats.org/officeDocument/2006/relationships/hyperlink" Target="consultantplus://offline/ref=927B7752CA26F4EA9CF116B74EF454C20140253F417E15A6C62D4115AC81C9C951B25DE2F2503D95B68AD49B47r0q5M" TargetMode="External"/><Relationship Id="rId84" Type="http://schemas.openxmlformats.org/officeDocument/2006/relationships/hyperlink" Target="consultantplus://offline/ref=927B7752CA26F4EA9CF108BA58980ACD04437C3344751CF398721A48FB88C39E04FD5CACB4592295B094D6924E50B195DE13EF13025119013E6F01r2qCM" TargetMode="External"/><Relationship Id="rId138" Type="http://schemas.openxmlformats.org/officeDocument/2006/relationships/hyperlink" Target="consultantplus://offline/ref=927B7752CA26F4EA9CF108BA58980ACD04437C33447019F793721A48FB88C39E04FD5CACB4592295B094D79A4E50B195DE13EF13025119013E6F01r2qCM" TargetMode="External"/><Relationship Id="rId159" Type="http://schemas.openxmlformats.org/officeDocument/2006/relationships/hyperlink" Target="consultantplus://offline/ref=927B7752CA26F4EA9CF108BA58980ACD04437C33427218F29E714742F3D1CF9C03F203BBB3102E94B094D798440FB480CF4BE015184F1F19226D032FrFq1M" TargetMode="External"/><Relationship Id="rId170" Type="http://schemas.openxmlformats.org/officeDocument/2006/relationships/hyperlink" Target="consultantplus://offline/ref=927B7752CA26F4EA9CF108BA58980ACD04437C3342741BF69B7F4742F3D1CF9C03F203BBB3102E94B094D69A460FB480CF4BE015184F1F19226D032FrFq1M" TargetMode="External"/><Relationship Id="rId191" Type="http://schemas.openxmlformats.org/officeDocument/2006/relationships/hyperlink" Target="consultantplus://offline/ref=927B7752CA26F4EA9CF108BA58980ACD04437C3342741BF69B714742F3D1CF9C03F203BBB3102E94B094D69A460FB480CF4BE015184F1F19226D032FrFq1M" TargetMode="External"/><Relationship Id="rId205" Type="http://schemas.openxmlformats.org/officeDocument/2006/relationships/hyperlink" Target="consultantplus://offline/ref=927B7752CA26F4EA9CF108BA58980ACD04437C33427417F7937F4742F3D1CF9C03F203BBB3102E94B094D69A4C0FB480CF4BE015184F1F19226D032FrFq1M" TargetMode="External"/><Relationship Id="rId226" Type="http://schemas.openxmlformats.org/officeDocument/2006/relationships/hyperlink" Target="consultantplus://offline/ref=927B7752CA26F4EA9CF108BA58980ACD04437C3342761DF7987D4742F3D1CF9C03F203BBB3102E94B094D69A440FB480CF4BE015184F1F19226D032FrFq1M" TargetMode="External"/><Relationship Id="rId247" Type="http://schemas.openxmlformats.org/officeDocument/2006/relationships/hyperlink" Target="consultantplus://offline/ref=927B7752CA26F4EA9CF108BA58980ACD04437C334B731EF59D721A48FB88C39E04FD5CACB4592295B094D09C4E50B195DE13EF13025119013E6F01r2qCM" TargetMode="External"/><Relationship Id="rId107" Type="http://schemas.openxmlformats.org/officeDocument/2006/relationships/hyperlink" Target="consultantplus://offline/ref=927B7752CA26F4EA9CF108BA58980ACD04437C334B7F17F99B721A48FB88C39E04FD5CACB4592295B094D5984E50B195DE13EF13025119013E6F01r2qCM" TargetMode="External"/><Relationship Id="rId268" Type="http://schemas.openxmlformats.org/officeDocument/2006/relationships/hyperlink" Target="consultantplus://offline/ref=927B7752CA26F4EA9CF116B74EF454C20140253F417E15A6C62D4115AC81C9C943B205EEF057219DB29F82CA0151EDD38F00ED1102531F1Dr3qDM" TargetMode="External"/><Relationship Id="rId289" Type="http://schemas.openxmlformats.org/officeDocument/2006/relationships/hyperlink" Target="consultantplus://offline/ref=927B7752CA26F4EA9CF116B74EF454C20140253F417E15A6C62D4115AC81C9C943B205EEF55D2A9EE4C592CE4806E4CF8B18F3151C53r1qEM" TargetMode="External"/><Relationship Id="rId11" Type="http://schemas.openxmlformats.org/officeDocument/2006/relationships/hyperlink" Target="consultantplus://offline/ref=927B7752CA26F4EA9CF108BA58980ACD04437C33477019F69C721A48FB88C39E04FD5CACB4592295B094D6934E50B195DE13EF13025119013E6F01r2qCM" TargetMode="External"/><Relationship Id="rId32" Type="http://schemas.openxmlformats.org/officeDocument/2006/relationships/hyperlink" Target="consultantplus://offline/ref=927B7752CA26F4EA9CF108BA58980ACD04437C3342771AF89A7E4742F3D1CF9C03F203BBB3102E94B094D69B4D0FB480CF4BE015184F1F19226D032FrFq1M" TargetMode="External"/><Relationship Id="rId53" Type="http://schemas.openxmlformats.org/officeDocument/2006/relationships/hyperlink" Target="consultantplus://offline/ref=927B7752CA26F4EA9CF108BA58980ACD04437C3342711CF693714742F3D1CF9C03F203BBB3102E94B094D69B4D0FB480CF4BE015184F1F19226D032FrFq1M" TargetMode="External"/><Relationship Id="rId74" Type="http://schemas.openxmlformats.org/officeDocument/2006/relationships/hyperlink" Target="consultantplus://offline/ref=927B7752CA26F4EA9CF116B74EF454C20140253F417E15A6C62D4115AC81C9C943B205EEF0562193B79F82CA0151EDD38F00ED1102531F1Dr3qDM" TargetMode="External"/><Relationship Id="rId128" Type="http://schemas.openxmlformats.org/officeDocument/2006/relationships/hyperlink" Target="consultantplus://offline/ref=927B7752CA26F4EA9CF108BA58980ACD04437C334A761BF893721A48FB88C39E04FD5CACB4592295B094D79F4E50B195DE13EF13025119013E6F01r2qCM" TargetMode="External"/><Relationship Id="rId149" Type="http://schemas.openxmlformats.org/officeDocument/2006/relationships/hyperlink" Target="consultantplus://offline/ref=927B7752CA26F4EA9CF108BA58980ACD04437C3342751AF89C794742F3D1CF9C03F203BBB3102E94B094D69A450FB480CF4BE015184F1F19226D032FrFq1M" TargetMode="External"/><Relationship Id="rId5" Type="http://schemas.openxmlformats.org/officeDocument/2006/relationships/hyperlink" Target="consultantplus://offline/ref=927B7752CA26F4EA9CF108BA58980ACD04437C33407719F19A721A48FB88C39E04FD5CACB4592295B094D6934E50B195DE13EF13025119013E6F01r2qCM" TargetMode="External"/><Relationship Id="rId95" Type="http://schemas.openxmlformats.org/officeDocument/2006/relationships/hyperlink" Target="consultantplus://offline/ref=927B7752CA26F4EA9CF108BA58980ACD04437C334A7F17F492721A48FB88C39E04FD5CACB4592295B094D79D4E50B195DE13EF13025119013E6F01r2qCM" TargetMode="External"/><Relationship Id="rId160" Type="http://schemas.openxmlformats.org/officeDocument/2006/relationships/hyperlink" Target="consultantplus://offline/ref=927B7752CA26F4EA9CF116B74EF454C20140253F417E15A6C62D4115AC81C9C943B205EEF0542790B69F82CA0151EDD38F00ED1102531F1Dr3qDM" TargetMode="External"/><Relationship Id="rId181" Type="http://schemas.openxmlformats.org/officeDocument/2006/relationships/hyperlink" Target="consultantplus://offline/ref=927B7752CA26F4EA9CF108BA58980ACD04437C3345771FF79F721A48FB88C39E04FD5CACB4592295B094D59B4E50B195DE13EF13025119013E6F01r2qCM" TargetMode="External"/><Relationship Id="rId216" Type="http://schemas.openxmlformats.org/officeDocument/2006/relationships/hyperlink" Target="consultantplus://offline/ref=927B7752CA26F4EA9CF108BA58980ACD04437C334B7F17F99B721A48FB88C39E04FD5CACB4592295B094D39C4E50B195DE13EF13025119013E6F01r2qCM" TargetMode="External"/><Relationship Id="rId237" Type="http://schemas.openxmlformats.org/officeDocument/2006/relationships/hyperlink" Target="consultantplus://offline/ref=927B7752CA26F4EA9CF108BA58980ACD04437C334B731EF59D721A48FB88C39E04FD5CACB4592295B094D09C4E50B195DE13EF13025119013E6F01r2qCM" TargetMode="External"/><Relationship Id="rId258" Type="http://schemas.openxmlformats.org/officeDocument/2006/relationships/hyperlink" Target="consultantplus://offline/ref=927B7752CA26F4EA9CF116B74EF454C20140253F417E15A6C62D4115AC81C9C951B25DE2F2503D95B68AD49B47r0q5M" TargetMode="External"/><Relationship Id="rId279" Type="http://schemas.openxmlformats.org/officeDocument/2006/relationships/hyperlink" Target="consultantplus://offline/ref=927B7752CA26F4EA9CF108BA58980ACD04437C3342761EF59D7A4742F3D1CF9C03F203BBB3102E94B094D69B4C0FB480CF4BE015184F1F19226D032FrFq1M" TargetMode="External"/><Relationship Id="rId22" Type="http://schemas.openxmlformats.org/officeDocument/2006/relationships/hyperlink" Target="consultantplus://offline/ref=927B7752CA26F4EA9CF108BA58980ACD04437C33447019F793721A48FB88C39E04FD5CACB4592295B094D6934E50B195DE13EF13025119013E6F01r2qCM" TargetMode="External"/><Relationship Id="rId43" Type="http://schemas.openxmlformats.org/officeDocument/2006/relationships/hyperlink" Target="consultantplus://offline/ref=927B7752CA26F4EA9CF108BA58980ACD04437C33427417F7937F4742F3D1CF9C03F203BBB3102E94B094D69B4D0FB480CF4BE015184F1F19226D032FrFq1M" TargetMode="External"/><Relationship Id="rId64" Type="http://schemas.openxmlformats.org/officeDocument/2006/relationships/hyperlink" Target="consultantplus://offline/ref=927B7752CA26F4EA9CF116B74EF454C20140253F417E15A6C62D4115AC81C9C951B25DE2F2503D95B68AD49B47r0q5M" TargetMode="External"/><Relationship Id="rId118" Type="http://schemas.openxmlformats.org/officeDocument/2006/relationships/hyperlink" Target="consultantplus://offline/ref=927B7752CA26F4EA9CF116B74EF454C20140253F417E15A6C62D4115AC81C9C943B205E9F3512A9EE4C592CE4806E4CF8B18F3151C53r1qEM" TargetMode="External"/><Relationship Id="rId139" Type="http://schemas.openxmlformats.org/officeDocument/2006/relationships/hyperlink" Target="consultantplus://offline/ref=927B7752CA26F4EA9CF108BA58980ACD04437C33447019F793721A48FB88C39E04FD5CACB4592295B094D7994E50B195DE13EF13025119013E6F01r2qCM" TargetMode="External"/><Relationship Id="rId290" Type="http://schemas.openxmlformats.org/officeDocument/2006/relationships/hyperlink" Target="consultantplus://offline/ref=927B7752CA26F4EA9CF116B74EF454C20140253F417E15A6C62D4115AC81C9C943B205EDF857279EE4C592CE4806E4CF8B18F3151C53r1qEM" TargetMode="External"/><Relationship Id="rId304" Type="http://schemas.openxmlformats.org/officeDocument/2006/relationships/theme" Target="theme/theme1.xml"/><Relationship Id="rId85" Type="http://schemas.openxmlformats.org/officeDocument/2006/relationships/hyperlink" Target="consultantplus://offline/ref=927B7752CA26F4EA9CF108BA58980ACD04437C33477518F493721A48FB88C39E04FD5CACB4592295B094D6924E50B195DE13EF13025119013E6F01r2qCM" TargetMode="External"/><Relationship Id="rId150" Type="http://schemas.openxmlformats.org/officeDocument/2006/relationships/hyperlink" Target="consultantplus://offline/ref=927B7752CA26F4EA9CF108BA58980ACD04437C3342751AF89C794742F3D1CF9C03F203BBB3102E94B094D69A440FB480CF4BE015184F1F19226D032FrFq1M" TargetMode="External"/><Relationship Id="rId171" Type="http://schemas.openxmlformats.org/officeDocument/2006/relationships/hyperlink" Target="consultantplus://offline/ref=927B7752CA26F4EA9CF108BA58980ACD04437C33427418F69B784742F3D1CF9C03F203BBB3102E94B094D69D450FB480CF4BE015184F1F19226D032FrFq1M" TargetMode="External"/><Relationship Id="rId192" Type="http://schemas.openxmlformats.org/officeDocument/2006/relationships/hyperlink" Target="consultantplus://offline/ref=927B7752CA26F4EA9CF108BA58980ACD04437C3342711CF693714742F3D1CF9C03F203BBB3102E94B094D69A430FB480CF4BE015184F1F19226D032FrFq1M" TargetMode="External"/><Relationship Id="rId206" Type="http://schemas.openxmlformats.org/officeDocument/2006/relationships/hyperlink" Target="consultantplus://offline/ref=927B7752CA26F4EA9CF108BA58980ACD04437C33427319F79F794742F3D1CF9C03F203BBB3102E94B094D69A440FB480CF4BE015184F1F19226D032FrFq1M" TargetMode="External"/><Relationship Id="rId227" Type="http://schemas.openxmlformats.org/officeDocument/2006/relationships/hyperlink" Target="consultantplus://offline/ref=927B7752CA26F4EA9CF108BA58980ACD04437C3342751AF29F794742F3D1CF9C03F203BBB3102E94B094D79B4C0FB480CF4BE015184F1F19226D032FrFq1M" TargetMode="External"/><Relationship Id="rId248" Type="http://schemas.openxmlformats.org/officeDocument/2006/relationships/hyperlink" Target="consultantplus://offline/ref=927B7752CA26F4EA9CF108BA58980ACD04437C33407719F19A721A48FB88C39E04FD5CACB4592295B094D49A4E50B195DE13EF13025119013E6F01r2qCM" TargetMode="External"/><Relationship Id="rId269" Type="http://schemas.openxmlformats.org/officeDocument/2006/relationships/hyperlink" Target="consultantplus://offline/ref=927B7752CA26F4EA9CF116B74EF454C20140253F417E15A6C62D4115AC81C9C943B205E7F35D209EE4C592CE4806E4CF8B18F3151C53r1qEM" TargetMode="External"/><Relationship Id="rId12" Type="http://schemas.openxmlformats.org/officeDocument/2006/relationships/hyperlink" Target="consultantplus://offline/ref=927B7752CA26F4EA9CF108BA58980ACD04437C3346741CF49B721A48FB88C39E04FD5CACB4592295B094D6934E50B195DE13EF13025119013E6F01r2qCM" TargetMode="External"/><Relationship Id="rId33" Type="http://schemas.openxmlformats.org/officeDocument/2006/relationships/hyperlink" Target="consultantplus://offline/ref=927B7752CA26F4EA9CF108BA58980ACD04437C33427718F09F7F4742F3D1CF9C03F203BBB3102E94B094D69B4D0FB480CF4BE015184F1F19226D032FrFq1M" TargetMode="External"/><Relationship Id="rId108" Type="http://schemas.openxmlformats.org/officeDocument/2006/relationships/hyperlink" Target="consultantplus://offline/ref=927B7752CA26F4EA9CF108BA58980ACD04437C33427218F29E714742F3D1CF9C03F203BBB3102E94B094D69A470FB480CF4BE015184F1F19226D032FrFq1M" TargetMode="External"/><Relationship Id="rId129" Type="http://schemas.openxmlformats.org/officeDocument/2006/relationships/hyperlink" Target="consultantplus://offline/ref=927B7752CA26F4EA9CF108BA58980ACD04437C33477019F69C721A48FB88C39E04FD5CACB4592295B094D79A4E50B195DE13EF13025119013E6F01r2qCM" TargetMode="External"/><Relationship Id="rId280" Type="http://schemas.openxmlformats.org/officeDocument/2006/relationships/hyperlink" Target="consultantplus://offline/ref=927B7752CA26F4EA9CF108BA58980ACD04437C33427417F793794742F3D1CF9C03F203BBB3102E94B094D69A450FB480CF4BE015184F1F19226D032FrFq1M" TargetMode="External"/><Relationship Id="rId54" Type="http://schemas.openxmlformats.org/officeDocument/2006/relationships/hyperlink" Target="consultantplus://offline/ref=927B7752CA26F4EA9CF108BA58980ACD04437C33427118F292794742F3D1CF9C03F203BBB3102E94B094D69A470FB480CF4BE015184F1F19226D032FrFq1M" TargetMode="External"/><Relationship Id="rId75" Type="http://schemas.openxmlformats.org/officeDocument/2006/relationships/hyperlink" Target="consultantplus://offline/ref=927B7752CA26F4EA9CF116B74EF454C20140253F417E15A6C62D4115AC81C9C943B205EEF0562B9DB79F82CA0151EDD38F00ED1102531F1Dr3qDM" TargetMode="External"/><Relationship Id="rId96" Type="http://schemas.openxmlformats.org/officeDocument/2006/relationships/hyperlink" Target="consultantplus://offline/ref=927B7752CA26F4EA9CF108BA58980ACD04437C334A7F17F492721A48FB88C39E04FD5CACB4592295B094D79D4E50B195DE13EF13025119013E6F01r2qCM" TargetMode="External"/><Relationship Id="rId140" Type="http://schemas.openxmlformats.org/officeDocument/2006/relationships/hyperlink" Target="consultantplus://offline/ref=927B7752CA26F4EA9CF108BA58980ACD04437C3342751AF19F784742F3D1CF9C03F203BBB3102E94B094D59F4C0FB480CF4BE015184F1F19226D032FrFq1M" TargetMode="External"/><Relationship Id="rId161" Type="http://schemas.openxmlformats.org/officeDocument/2006/relationships/hyperlink" Target="consultantplus://offline/ref=927B7752CA26F4EA9CF116B74EF454C20140253F417E15A6C62D4115AC81C9C943B205EEF0542790B99F82CA0151EDD38F00ED1102531F1Dr3qDM" TargetMode="External"/><Relationship Id="rId182" Type="http://schemas.openxmlformats.org/officeDocument/2006/relationships/hyperlink" Target="consultantplus://offline/ref=927B7752CA26F4EA9CF108BA58980ACD04437C33427617F49A714742F3D1CF9C03F203BBB3102E94B094D69B4C0FB480CF4BE015184F1F19226D032FrFq1M" TargetMode="External"/><Relationship Id="rId217" Type="http://schemas.openxmlformats.org/officeDocument/2006/relationships/hyperlink" Target="consultantplus://offline/ref=927B7752CA26F4EA9CF108BA58980ACD04437C334A761BF893721A48FB88C39E04FD5CACB4592295B094D7924E50B195DE13EF13025119013E6F01r2qCM" TargetMode="External"/><Relationship Id="rId6" Type="http://schemas.openxmlformats.org/officeDocument/2006/relationships/hyperlink" Target="consultantplus://offline/ref=927B7752CA26F4EA9CF108BA58980ACD04437C33427417F89E794742F3D1CF9C03F203BBB3102E94B094D69F440FB480CF4BE015184F1F19226D032FrFq1M" TargetMode="External"/><Relationship Id="rId238" Type="http://schemas.openxmlformats.org/officeDocument/2006/relationships/hyperlink" Target="consultantplus://offline/ref=927B7752CA26F4EA9CF108BA58980ACD04437C33477019F69C721A48FB88C39E04FD5CACB4592295B094D59A4E50B195DE13EF13025119013E6F01r2qCM" TargetMode="External"/><Relationship Id="rId259" Type="http://schemas.openxmlformats.org/officeDocument/2006/relationships/hyperlink" Target="consultantplus://offline/ref=927B7752CA26F4EA9CF108BA58980ACD04437C3342771FF79E7E4742F3D1CF9C03F203BBB3102E94B094D69B4D0FB480CF4BE015184F1F19226D032FrFq1M" TargetMode="External"/><Relationship Id="rId23" Type="http://schemas.openxmlformats.org/officeDocument/2006/relationships/hyperlink" Target="consultantplus://offline/ref=927B7752CA26F4EA9CF108BA58980ACD04437C33447019F59C721A48FB88C39E04FD5CACB4592295B094D6934E50B195DE13EF13025119013E6F01r2qCM" TargetMode="External"/><Relationship Id="rId119" Type="http://schemas.openxmlformats.org/officeDocument/2006/relationships/hyperlink" Target="consultantplus://offline/ref=927B7752CA26F4EA9CF108BA58980ACD04437C33427119F7937C4742F3D1CF9C03F203BBB3102E94B094D69B4C0FB480CF4BE015184F1F19226D032FrFq1M" TargetMode="External"/><Relationship Id="rId270" Type="http://schemas.openxmlformats.org/officeDocument/2006/relationships/hyperlink" Target="consultantplus://offline/ref=927B7752CA26F4EA9CF116B74EF454C20140253F417E15A6C62D4115AC81C9C943B205EDF7542B9EE4C592CE4806E4CF8B18F3151C53r1qEM" TargetMode="External"/><Relationship Id="rId291" Type="http://schemas.openxmlformats.org/officeDocument/2006/relationships/hyperlink" Target="consultantplus://offline/ref=927B7752CA26F4EA9CF116B74EF454C20140253F417E15A6C62D4115AC81C9C943B205ECF754279EE4C592CE4806E4CF8B18F3151C53r1qEM" TargetMode="External"/><Relationship Id="rId44" Type="http://schemas.openxmlformats.org/officeDocument/2006/relationships/hyperlink" Target="consultantplus://offline/ref=927B7752CA26F4EA9CF108BA58980ACD04437C33427417F793794742F3D1CF9C03F203BBB3102E94B094D69B4D0FB480CF4BE015184F1F19226D032FrFq1M" TargetMode="External"/><Relationship Id="rId65" Type="http://schemas.openxmlformats.org/officeDocument/2006/relationships/hyperlink" Target="consultantplus://offline/ref=927B7752CA26F4EA9CF116B74EF454C20140253F417E15A6C62D4115AC81C9C951B25DE2F2503D95B68AD49B47r0q5M" TargetMode="External"/><Relationship Id="rId86" Type="http://schemas.openxmlformats.org/officeDocument/2006/relationships/hyperlink" Target="consultantplus://offline/ref=927B7752CA26F4EA9CF108BA58980ACD04437C3342751AF29F794742F3D1CF9C03F203BBB3102E94B094D69A470FB480CF4BE015184F1F19226D032FrFq1M" TargetMode="External"/><Relationship Id="rId130" Type="http://schemas.openxmlformats.org/officeDocument/2006/relationships/hyperlink" Target="consultantplus://offline/ref=927B7752CA26F4EA9CF108BA58980ACD04437C33447019F793721A48FB88C39E04FD5CACB4592295B094D6924E50B195DE13EF13025119013E6F01r2qCM" TargetMode="External"/><Relationship Id="rId151" Type="http://schemas.openxmlformats.org/officeDocument/2006/relationships/hyperlink" Target="consultantplus://offline/ref=927B7752CA26F4EA9CF108BA58980ACD04437C3344731BF79B721A48FB88C39E04FD5CACB4592295B094D6924E50B195DE13EF13025119013E6F01r2qCM" TargetMode="External"/><Relationship Id="rId172" Type="http://schemas.openxmlformats.org/officeDocument/2006/relationships/hyperlink" Target="consultantplus://offline/ref=927B7752CA26F4EA9CF108BA58980ACD04437C33427218F29E714742F3D1CF9C03F203BBB3102E94B094D79F460FB480CF4BE015184F1F19226D032FrFq1M" TargetMode="External"/><Relationship Id="rId193" Type="http://schemas.openxmlformats.org/officeDocument/2006/relationships/hyperlink" Target="consultantplus://offline/ref=927B7752CA26F4EA9CF108BA58980ACD04437C33427417F7937F4742F3D1CF9C03F203BBB3102E94B094D69A430FB480CF4BE015184F1F19226D032FrFq1M" TargetMode="External"/><Relationship Id="rId207" Type="http://schemas.openxmlformats.org/officeDocument/2006/relationships/hyperlink" Target="consultantplus://offline/ref=927B7752CA26F4EA9CF108BA58980ACD04437C3342711EF59D7C4742F3D1CF9C03F203BBB3102E94B094D69A4D0FB480CF4BE015184F1F19226D032FrFq1M" TargetMode="External"/><Relationship Id="rId228" Type="http://schemas.openxmlformats.org/officeDocument/2006/relationships/hyperlink" Target="consultantplus://offline/ref=927B7752CA26F4EA9CF108BA58980ACD04437C33427516F7937A4742F3D1CF9C03F203BBB3102E94B094D698440FB480CF4BE015184F1F19226D032FrFq1M" TargetMode="External"/><Relationship Id="rId249" Type="http://schemas.openxmlformats.org/officeDocument/2006/relationships/hyperlink" Target="consultantplus://offline/ref=927B7752CA26F4EA9CF108BA58980ACD04437C3345771FF79F721A48FB88C39E04FD5CACB4592295B094D59F4E50B195DE13EF13025119013E6F01r2qCM" TargetMode="External"/><Relationship Id="rId13" Type="http://schemas.openxmlformats.org/officeDocument/2006/relationships/hyperlink" Target="consultantplus://offline/ref=927B7752CA26F4EA9CF108BA58980ACD04437C33467316F89C721A48FB88C39E04FD5CACB4592295B094D6934E50B195DE13EF13025119013E6F01r2qCM" TargetMode="External"/><Relationship Id="rId109" Type="http://schemas.openxmlformats.org/officeDocument/2006/relationships/hyperlink" Target="consultantplus://offline/ref=927B7752CA26F4EA9CF108BA58980ACD04437C33427218F29E714742F3D1CF9C03F203BBB3102E94B094D699470FB480CF4BE015184F1F19226D032FrFq1M" TargetMode="External"/><Relationship Id="rId260" Type="http://schemas.openxmlformats.org/officeDocument/2006/relationships/hyperlink" Target="consultantplus://offline/ref=927B7752CA26F4EA9CF116B74EF454C20140253F417E15A6C62D4115AC81C9C943B205EAF2552A9EE4C592CE4806E4CF8B18F3151C53r1qEM" TargetMode="External"/><Relationship Id="rId281" Type="http://schemas.openxmlformats.org/officeDocument/2006/relationships/hyperlink" Target="consultantplus://offline/ref=927B7752CA26F4EA9CF108BA58980ACD04437C33427318F3987C4742F3D1CF9C03F203BBB3102E94B094D69B4D0FB480CF4BE015184F1F19226D032FrFq1M" TargetMode="External"/><Relationship Id="rId34" Type="http://schemas.openxmlformats.org/officeDocument/2006/relationships/hyperlink" Target="consultantplus://offline/ref=927B7752CA26F4EA9CF108BA58980ACD04437C3342761EF59D7A4742F3D1CF9C03F203BBB3102E94B094D69B4D0FB480CF4BE015184F1F19226D032FrFq1M" TargetMode="External"/><Relationship Id="rId55" Type="http://schemas.openxmlformats.org/officeDocument/2006/relationships/hyperlink" Target="consultantplus://offline/ref=927B7752CA26F4EA9CF108BA58980ACD04437C33427119F7937C4742F3D1CF9C03F203BBB3102E94B094D69B4D0FB480CF4BE015184F1F19226D032FrFq1M" TargetMode="External"/><Relationship Id="rId76" Type="http://schemas.openxmlformats.org/officeDocument/2006/relationships/hyperlink" Target="consultantplus://offline/ref=927B7752CA26F4EA9CF108BA58980ACD04437C334B7F17F99B721A48FB88C39E04FD5CACB4592295B094D6924E50B195DE13EF13025119013E6F01r2qCM" TargetMode="External"/><Relationship Id="rId97" Type="http://schemas.openxmlformats.org/officeDocument/2006/relationships/hyperlink" Target="consultantplus://offline/ref=927B7752CA26F4EA9CF108BA58980ACD04437C33477019F69C721A48FB88C39E04FD5CACB4592295B094D79A4E50B195DE13EF13025119013E6F01r2qCM" TargetMode="External"/><Relationship Id="rId120" Type="http://schemas.openxmlformats.org/officeDocument/2006/relationships/hyperlink" Target="consultantplus://offline/ref=927B7752CA26F4EA9CF108BA58980ACD04437C334B7F17F99B721A48FB88C39E04FD5CACB4592295B094D39B4E50B195DE13EF13025119013E6F01r2qCM" TargetMode="External"/><Relationship Id="rId141" Type="http://schemas.openxmlformats.org/officeDocument/2006/relationships/hyperlink" Target="consultantplus://offline/ref=927B7752CA26F4EA9CF108BA58980ACD04437C3345771FF79F721A48FB88C39E04FD5CACB4592295B094D79C4E50B195DE13EF13025119013E6F01r2qCM" TargetMode="External"/><Relationship Id="rId7" Type="http://schemas.openxmlformats.org/officeDocument/2006/relationships/hyperlink" Target="consultantplus://offline/ref=927B7752CA26F4EA9CF108BA58980ACD04437C33407316F59B721A48FB88C39E04FD5CACB4592295B094D6934E50B195DE13EF13025119013E6F01r2qCM" TargetMode="External"/><Relationship Id="rId162" Type="http://schemas.openxmlformats.org/officeDocument/2006/relationships/hyperlink" Target="consultantplus://offline/ref=927B7752CA26F4EA9CF108BA58980ACD04437C33427119F89A7C4742F3D1CF9C03F203BBB3102E94B094D69A410FB480CF4BE015184F1F19226D032FrFq1M" TargetMode="External"/><Relationship Id="rId183" Type="http://schemas.openxmlformats.org/officeDocument/2006/relationships/hyperlink" Target="consultantplus://offline/ref=927B7752CA26F4EA9CF108BA58980ACD04437C33407316F59B721A48FB88C39E04FD5CACB4592295B094D4994E50B195DE13EF13025119013E6F01r2qCM" TargetMode="External"/><Relationship Id="rId218" Type="http://schemas.openxmlformats.org/officeDocument/2006/relationships/hyperlink" Target="consultantplus://offline/ref=927B7752CA26F4EA9CF108BA58980ACD04437C33427617F49A714742F3D1CF9C03F203BBB3102E94B094D69A440FB480CF4BE015184F1F19226D032FrFq1M" TargetMode="External"/><Relationship Id="rId239" Type="http://schemas.openxmlformats.org/officeDocument/2006/relationships/hyperlink" Target="consultantplus://offline/ref=927B7752CA26F4EA9CF108BA58980ACD04437C334B731EF59D721A48FB88C39E04FD5CACB4592295B094D0934E50B195DE13EF13025119013E6F01r2qC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927B7752CA26F4EA9CF108BA58980ACD04437C334A7F17F492721A48FB88C39E04FD5CACB4592295B094D79D4E50B195DE13EF13025119013E6F01r2qCM" TargetMode="External"/><Relationship Id="rId250" Type="http://schemas.openxmlformats.org/officeDocument/2006/relationships/hyperlink" Target="consultantplus://offline/ref=927B7752CA26F4EA9CF108BA58980ACD04437C33427617F49A714742F3D1CF9C03F203BBB3102E94B094D69A470FB480CF4BE015184F1F19226D032FrFq1M" TargetMode="External"/><Relationship Id="rId255" Type="http://schemas.openxmlformats.org/officeDocument/2006/relationships/hyperlink" Target="consultantplus://offline/ref=927B7752CA26F4EA9CF108BA58980ACD04437C33427119F89A7C4742F3D1CF9C03F203BBB3102E94B094D69A430FB480CF4BE015184F1F19226D032FrFq1M" TargetMode="External"/><Relationship Id="rId271" Type="http://schemas.openxmlformats.org/officeDocument/2006/relationships/hyperlink" Target="consultantplus://offline/ref=927B7752CA26F4EA9CF116B74EF454C20140253F417E15A6C62D4115AC81C9C943B205EBF35C209EE4C592CE4806E4CF8B18F3151C53r1qEM" TargetMode="External"/><Relationship Id="rId276" Type="http://schemas.openxmlformats.org/officeDocument/2006/relationships/hyperlink" Target="consultantplus://offline/ref=927B7752CA26F4EA9CF116B74EF454C20140253F417E15A6C62D4115AC81C9C943B205E8F350259EE4C592CE4806E4CF8B18F3151C53r1qEM" TargetMode="External"/><Relationship Id="rId292" Type="http://schemas.openxmlformats.org/officeDocument/2006/relationships/hyperlink" Target="consultantplus://offline/ref=927B7752CA26F4EA9CF116B74EF454C20140253F417E15A6C62D4115AC81C9C943B205EAF252279EE4C592CE4806E4CF8B18F3151C53r1qEM" TargetMode="External"/><Relationship Id="rId297" Type="http://schemas.openxmlformats.org/officeDocument/2006/relationships/hyperlink" Target="consultantplus://offline/ref=927B7752CA26F4EA9CF108BA58980ACD04437C33427F1FF59A721A48FB88C39E04FD5CBEB4012E97B48AD69D5B06E0D3r8qAM" TargetMode="External"/><Relationship Id="rId24" Type="http://schemas.openxmlformats.org/officeDocument/2006/relationships/hyperlink" Target="consultantplus://offline/ref=927B7752CA26F4EA9CF108BA58980ACD04437C334B751EF09F721A48FB88C39E04FD5CACB4592295B094D6934E50B195DE13EF13025119013E6F01r2qCM" TargetMode="External"/><Relationship Id="rId40" Type="http://schemas.openxmlformats.org/officeDocument/2006/relationships/hyperlink" Target="consultantplus://offline/ref=927B7752CA26F4EA9CF108BA58980ACD04437C3342741BF69B7F4742F3D1CF9C03F203BBB3102E94B094D69B4D0FB480CF4BE015184F1F19226D032FrFq1M" TargetMode="External"/><Relationship Id="rId45" Type="http://schemas.openxmlformats.org/officeDocument/2006/relationships/hyperlink" Target="consultantplus://offline/ref=927B7752CA26F4EA9CF108BA58980ACD04437C33427318F3987C4742F3D1CF9C03F203BBB3102E94B094D69B4D0FB480CF4BE015184F1F19226D032FrFq1M" TargetMode="External"/><Relationship Id="rId66" Type="http://schemas.openxmlformats.org/officeDocument/2006/relationships/hyperlink" Target="consultantplus://offline/ref=927B7752CA26F4EA9CF116B74EF454C20140253F417E15A6C62D4115AC81C9C943B205EEF0542390B29F82CA0151EDD38F00ED1102531F1Dr3qDM" TargetMode="External"/><Relationship Id="rId87" Type="http://schemas.openxmlformats.org/officeDocument/2006/relationships/hyperlink" Target="consultantplus://offline/ref=927B7752CA26F4EA9CF108BA58980ACD04437C334B7F17F99B721A48FB88C39E04FD5CACB4592295B094D7984E50B195DE13EF13025119013E6F01r2qCM" TargetMode="External"/><Relationship Id="rId110" Type="http://schemas.openxmlformats.org/officeDocument/2006/relationships/hyperlink" Target="consultantplus://offline/ref=927B7752CA26F4EA9CF108BA58980ACD04437C3342751AF29F794742F3D1CF9C03F203BBB3102E94B094D699410FB480CF4BE015184F1F19226D032FrFq1M" TargetMode="External"/><Relationship Id="rId115" Type="http://schemas.openxmlformats.org/officeDocument/2006/relationships/hyperlink" Target="consultantplus://offline/ref=927B7752CA26F4EA9CF108BA58980ACD04437C3342711EF59D7C4742F3D1CF9C03F203BBB3102E94B094D69A460FB480CF4BE015184F1F19226D032FrFq1M" TargetMode="External"/><Relationship Id="rId131" Type="http://schemas.openxmlformats.org/officeDocument/2006/relationships/hyperlink" Target="consultantplus://offline/ref=927B7752CA26F4EA9CF108BA58980ACD04437C334B731EF59D721A48FB88C39E04FD5CACB4592295B094D4934E50B195DE13EF13025119013E6F01r2qCM" TargetMode="External"/><Relationship Id="rId136" Type="http://schemas.openxmlformats.org/officeDocument/2006/relationships/hyperlink" Target="consultantplus://offline/ref=927B7752CA26F4EA9CF108BA58980ACD04437C3342751AF19F784742F3D1CF9C03F203BBB3102E94B094D59F4C0FB480CF4BE015184F1F19226D032FrFq1M" TargetMode="External"/><Relationship Id="rId157" Type="http://schemas.openxmlformats.org/officeDocument/2006/relationships/hyperlink" Target="consultantplus://offline/ref=927B7752CA26F4EA9CF108BA58980ACD04437C33427218F29E714742F3D1CF9C03F203BBB3102E94B094D698440FB480CF4BE015184F1F19226D032FrFq1M" TargetMode="External"/><Relationship Id="rId178" Type="http://schemas.openxmlformats.org/officeDocument/2006/relationships/hyperlink" Target="consultantplus://offline/ref=927B7752CA26F4EA9CF108BA58980ACD04437C33427118F292794742F3D1CF9C03F203BBB3102E94B094D69A420FB480CF4BE015184F1F19226D032FrFq1M" TargetMode="External"/><Relationship Id="rId301" Type="http://schemas.openxmlformats.org/officeDocument/2006/relationships/hyperlink" Target="consultantplus://offline/ref=927B7752CA26F4EA9CF108BA58980ACD04437C33427118F993721A48FB88C39E04FD5CBEB4012E97B48AD69D5B06E0D3r8qAM" TargetMode="External"/><Relationship Id="rId61" Type="http://schemas.openxmlformats.org/officeDocument/2006/relationships/hyperlink" Target="consultantplus://offline/ref=927B7752CA26F4EA9CF108BA58980ACD04437C33477019F69C721A48FB88C39E04FD5CACB4592295B094D6924E50B195DE13EF13025119013E6F01r2qCM" TargetMode="External"/><Relationship Id="rId82" Type="http://schemas.openxmlformats.org/officeDocument/2006/relationships/hyperlink" Target="consultantplus://offline/ref=927B7752CA26F4EA9CF108BA58980ACD04437C33477019F69C721A48FB88C39E04FD5CACB4592295B094D79A4E50B195DE13EF13025119013E6F01r2qCM" TargetMode="External"/><Relationship Id="rId152" Type="http://schemas.openxmlformats.org/officeDocument/2006/relationships/hyperlink" Target="consultantplus://offline/ref=927B7752CA26F4EA9CF108BA58980ACD04437C3342711CF79D794742F3D1CF9C03F203BBA1107698B290C89B431AE2D189r1qFM" TargetMode="External"/><Relationship Id="rId173" Type="http://schemas.openxmlformats.org/officeDocument/2006/relationships/hyperlink" Target="consultantplus://offline/ref=927B7752CA26F4EA9CF108BA58980ACD04437C33447019F793721A48FB88C39E04FD5CACB4592295B094D79E4E50B195DE13EF13025119013E6F01r2qCM" TargetMode="External"/><Relationship Id="rId194" Type="http://schemas.openxmlformats.org/officeDocument/2006/relationships/hyperlink" Target="consultantplus://offline/ref=927B7752CA26F4EA9CF108BA58980ACD04437C3342721DF29E7E4742F3D1CF9C03F203BBB3102E94B094D69A460FB480CF4BE015184F1F19226D032FrFq1M" TargetMode="External"/><Relationship Id="rId199" Type="http://schemas.openxmlformats.org/officeDocument/2006/relationships/hyperlink" Target="consultantplus://offline/ref=927B7752CA26F4EA9CF108BA58980ACD04437C3342711CF693714742F3D1CF9C03F203BBB3102E94B094D69A420FB480CF4BE015184F1F19226D032FrFq1M" TargetMode="External"/><Relationship Id="rId203" Type="http://schemas.openxmlformats.org/officeDocument/2006/relationships/hyperlink" Target="consultantplus://offline/ref=927B7752CA26F4EA9CF108BA58980ACD04437C334A761BF893721A48FB88C39E04FD5CACB4592295B094D79C4E50B195DE13EF13025119013E6F01r2qCM" TargetMode="External"/><Relationship Id="rId208" Type="http://schemas.openxmlformats.org/officeDocument/2006/relationships/hyperlink" Target="consultantplus://offline/ref=927B7752CA26F4EA9CF116B74EF454C20140253F417E15A6C62D4115AC81C9C951B25DE2F2503D95B68AD49B47r0q5M" TargetMode="External"/><Relationship Id="rId229" Type="http://schemas.openxmlformats.org/officeDocument/2006/relationships/hyperlink" Target="consultantplus://offline/ref=927B7752CA26F4EA9CF108BA58980ACD04437C3342741BF69B7F4742F3D1CF9C03F203BBB3102E94B094D69A410FB480CF4BE015184F1F19226D032FrFq1M" TargetMode="External"/><Relationship Id="rId19" Type="http://schemas.openxmlformats.org/officeDocument/2006/relationships/hyperlink" Target="consultantplus://offline/ref=927B7752CA26F4EA9CF108BA58980ACD04437C3344751CF399721A48FB88C39E04FD5CACB4592295B094D6934E50B195DE13EF13025119013E6F01r2qCM" TargetMode="External"/><Relationship Id="rId224" Type="http://schemas.openxmlformats.org/officeDocument/2006/relationships/hyperlink" Target="consultantplus://offline/ref=927B7752CA26F4EA9CF108BA58980ACD04437C334A761BF893721A48FB88C39E04FD5CACB4592295B094D49B4E50B195DE13EF13025119013E6F01r2qCM" TargetMode="External"/><Relationship Id="rId240" Type="http://schemas.openxmlformats.org/officeDocument/2006/relationships/hyperlink" Target="consultantplus://offline/ref=927B7752CA26F4EA9CF108BA58980ACD04437C334A761BF893721A48FB88C39E04FD5CACB4592295B094D49A4E50B195DE13EF13025119013E6F01r2qCM" TargetMode="External"/><Relationship Id="rId245" Type="http://schemas.openxmlformats.org/officeDocument/2006/relationships/hyperlink" Target="consultantplus://offline/ref=927B7752CA26F4EA9CF108BA58980ACD04437C33427119F7937C4742F3D1CF9C03F203BBB3102E94B094D69A4D0FB480CF4BE015184F1F19226D032FrFq1M" TargetMode="External"/><Relationship Id="rId261" Type="http://schemas.openxmlformats.org/officeDocument/2006/relationships/hyperlink" Target="consultantplus://offline/ref=927B7752CA26F4EA9CF116B74EF454C20140253F417E15A6C62D4115AC81C9C943B205E9F65C249EE4C592CE4806E4CF8B18F3151C53r1qEM" TargetMode="External"/><Relationship Id="rId266" Type="http://schemas.openxmlformats.org/officeDocument/2006/relationships/hyperlink" Target="consultantplus://offline/ref=927B7752CA26F4EA9CF116B74EF454C20140253F417E15A6C62D4115AC81C9C943B205EEF0552597B49F82CA0151EDD38F00ED1102531F1Dr3qDM" TargetMode="External"/><Relationship Id="rId287" Type="http://schemas.openxmlformats.org/officeDocument/2006/relationships/hyperlink" Target="consultantplus://offline/ref=927B7752CA26F4EA9CF116B74EF454C20140253F417E15A6C62D4115AC81C9C943B205EEF0552597B49F82CA0151EDD38F00ED1102531F1Dr3qDM" TargetMode="External"/><Relationship Id="rId14" Type="http://schemas.openxmlformats.org/officeDocument/2006/relationships/hyperlink" Target="consultantplus://offline/ref=927B7752CA26F4EA9CF108BA58980ACD04437C33467316F892721A48FB88C39E04FD5CACB4592295B094D79D4E50B195DE13EF13025119013E6F01r2qCM" TargetMode="External"/><Relationship Id="rId30" Type="http://schemas.openxmlformats.org/officeDocument/2006/relationships/hyperlink" Target="consultantplus://offline/ref=927B7752CA26F4EA9CF108BA58980ACD04437C3342771FF79E784742F3D1CF9C03F203BBB3102E94B094D69B4D0FB480CF4BE015184F1F19226D032FrFq1M" TargetMode="External"/><Relationship Id="rId35" Type="http://schemas.openxmlformats.org/officeDocument/2006/relationships/hyperlink" Target="consultantplus://offline/ref=927B7752CA26F4EA9CF108BA58980ACD04437C3342761DF7987D4742F3D1CF9C03F203BBB3102E94B094D69B4D0FB480CF4BE015184F1F19226D032FrFq1M" TargetMode="External"/><Relationship Id="rId56" Type="http://schemas.openxmlformats.org/officeDocument/2006/relationships/hyperlink" Target="consultantplus://offline/ref=927B7752CA26F4EA9CF108BA58980ACD04437C33427119F89A7C4742F3D1CF9C03F203BBB3102E94B094D69A460FB480CF4BE015184F1F19226D032FrFq1M" TargetMode="External"/><Relationship Id="rId77" Type="http://schemas.openxmlformats.org/officeDocument/2006/relationships/hyperlink" Target="consultantplus://offline/ref=927B7752CA26F4EA9CF108BA58980ACD04437C33427516F7937A4742F3D1CF9C03F203BBB3102E94B094D69B4C0FB480CF4BE015184F1F19226D032FrFq1M" TargetMode="External"/><Relationship Id="rId100" Type="http://schemas.openxmlformats.org/officeDocument/2006/relationships/hyperlink" Target="consultantplus://offline/ref=927B7752CA26F4EA9CF108BA58980ACD04437C3344751CF398721A48FB88C39E04FD5CACB4592295B094D7994E50B195DE13EF13025119013E6F01r2qCM" TargetMode="External"/><Relationship Id="rId105" Type="http://schemas.openxmlformats.org/officeDocument/2006/relationships/hyperlink" Target="consultantplus://offline/ref=927B7752CA26F4EA9CF108BA58980ACD04437C334B7F17F99B721A48FB88C39E04FD5CACB4592295B094D5994E50B195DE13EF13025119013E6F01r2qCM" TargetMode="External"/><Relationship Id="rId126" Type="http://schemas.openxmlformats.org/officeDocument/2006/relationships/hyperlink" Target="consultantplus://offline/ref=927B7752CA26F4EA9CF108BA58980ACD04437C3342711EF59D794742F3D1CF9C03F203BBB3102E94B094D69A450FB480CF4BE015184F1F19226D032FrFq1M" TargetMode="External"/><Relationship Id="rId147" Type="http://schemas.openxmlformats.org/officeDocument/2006/relationships/hyperlink" Target="consultantplus://offline/ref=927B7752CA26F4EA9CF108BA58980ACD04437C3344751CF399721A48FB88C39E04FD5CACB4592295B094D6924E50B195DE13EF13025119013E6F01r2qCM" TargetMode="External"/><Relationship Id="rId168" Type="http://schemas.openxmlformats.org/officeDocument/2006/relationships/hyperlink" Target="consultantplus://offline/ref=927B7752CA26F4EA9CF108BA58980ACD04437C3342761DF7987D4742F3D1CF9C03F203BBB3102E94B094D69A450FB480CF4BE015184F1F19226D032FrFq1M" TargetMode="External"/><Relationship Id="rId282" Type="http://schemas.openxmlformats.org/officeDocument/2006/relationships/hyperlink" Target="consultantplus://offline/ref=927B7752CA26F4EA9CF116B74EF454C20140253F417E15A6C62D4115AC81C9C943B205E9F65D279EE4C592CE4806E4CF8B18F3151C53r1qEM" TargetMode="External"/><Relationship Id="rId8" Type="http://schemas.openxmlformats.org/officeDocument/2006/relationships/hyperlink" Target="consultantplus://offline/ref=927B7752CA26F4EA9CF108BA58980ACD04437C3347771CF69A721A48FB88C39E04FD5CACB4592295B094D6934E50B195DE13EF13025119013E6F01r2qCM" TargetMode="External"/><Relationship Id="rId51" Type="http://schemas.openxmlformats.org/officeDocument/2006/relationships/hyperlink" Target="consultantplus://offline/ref=927B7752CA26F4EA9CF108BA58980ACD04437C3342711EF59D794742F3D1CF9C03F203BBB3102E94B094D69B4D0FB480CF4BE015184F1F19226D032FrFq1M" TargetMode="External"/><Relationship Id="rId72" Type="http://schemas.openxmlformats.org/officeDocument/2006/relationships/hyperlink" Target="consultantplus://offline/ref=927B7752CA26F4EA9CF116B74EF454C20140253F417E15A6C62D4115AC81C9C943B205EEF057219CB79F82CA0151EDD38F00ED1102531F1Dr3qDM" TargetMode="External"/><Relationship Id="rId93" Type="http://schemas.openxmlformats.org/officeDocument/2006/relationships/hyperlink" Target="consultantplus://offline/ref=927B7752CA26F4EA9CF108BA58980ACD04437C334B7F17F99B721A48FB88C39E04FD5CACB4592295B094D7934E50B195DE13EF13025119013E6F01r2qCM" TargetMode="External"/><Relationship Id="rId98" Type="http://schemas.openxmlformats.org/officeDocument/2006/relationships/hyperlink" Target="consultantplus://offline/ref=927B7752CA26F4EA9CF108BA58980ACD04437C334B7F17F99B721A48FB88C39E04FD5CACB4592295B094D4924E50B195DE13EF13025119013E6F01r2qCM" TargetMode="External"/><Relationship Id="rId121" Type="http://schemas.openxmlformats.org/officeDocument/2006/relationships/hyperlink" Target="consultantplus://offline/ref=927B7752CA26F4EA9CF108BA58980ACD04437C3344751CF398721A48FB88C39E04FD5CACB4592295B094D79F4E50B195DE13EF13025119013E6F01r2qCM" TargetMode="External"/><Relationship Id="rId142" Type="http://schemas.openxmlformats.org/officeDocument/2006/relationships/hyperlink" Target="consultantplus://offline/ref=927B7752CA26F4EA9CF108BA58980ACD04437C334B731EF59D721A48FB88C39E04FD5CACB4592295B094D59B4E50B195DE13EF13025119013E6F01r2qCM" TargetMode="External"/><Relationship Id="rId163" Type="http://schemas.openxmlformats.org/officeDocument/2006/relationships/hyperlink" Target="consultantplus://offline/ref=927B7752CA26F4EA9CF108BA58980ACD04437C334B731EF59D721A48FB88C39E04FD5CACB4592295B094D09B4E50B195DE13EF13025119013E6F01r2qCM" TargetMode="External"/><Relationship Id="rId184" Type="http://schemas.openxmlformats.org/officeDocument/2006/relationships/hyperlink" Target="consultantplus://offline/ref=927B7752CA26F4EA9CF108BA58980ACD04437C3345771FF79F721A48FB88C39E04FD5CACB4592295B094D59A4E50B195DE13EF13025119013E6F01r2qCM" TargetMode="External"/><Relationship Id="rId189" Type="http://schemas.openxmlformats.org/officeDocument/2006/relationships/hyperlink" Target="consultantplus://offline/ref=927B7752CA26F4EA9CF108BA58980ACD04437C33427319F79F794742F3D1CF9C03F203BBB3102E94B094D69B4C0FB480CF4BE015184F1F19226D032FrFq1M" TargetMode="External"/><Relationship Id="rId219" Type="http://schemas.openxmlformats.org/officeDocument/2006/relationships/hyperlink" Target="consultantplus://offline/ref=927B7752CA26F4EA9CF108BA58980ACD04437C3342741BF69B714742F3D1CF9C03F203BBB3102E94B094D69A400FB480CF4BE015184F1F19226D032FrFq1M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consultantplus://offline/ref=927B7752CA26F4EA9CF108BA58980ACD04437C33447019F59C721A48FB88C39E04FD5CACB4592295B094D79C4E50B195DE13EF13025119013E6F01r2qCM" TargetMode="External"/><Relationship Id="rId230" Type="http://schemas.openxmlformats.org/officeDocument/2006/relationships/hyperlink" Target="consultantplus://offline/ref=927B7752CA26F4EA9CF108BA58980ACD04437C33427418F69B784742F3D1CF9C03F203BBB3102E94B094D69D440FB480CF4BE015184F1F19226D032FrFq1M" TargetMode="External"/><Relationship Id="rId235" Type="http://schemas.openxmlformats.org/officeDocument/2006/relationships/hyperlink" Target="consultantplus://offline/ref=927B7752CA26F4EA9CF108BA58980ACD04437C33427119F7937C4742F3D1CF9C03F203BBB3102E94B094D69A420FB480CF4BE015184F1F19226D032FrFq1M" TargetMode="External"/><Relationship Id="rId251" Type="http://schemas.openxmlformats.org/officeDocument/2006/relationships/hyperlink" Target="consultantplus://offline/ref=927B7752CA26F4EA9CF108BA58980ACD04437C33407316F59B721A48FB88C39E04FD5CACB4592295B094D49D4E50B195DE13EF13025119013E6F01r2qCM" TargetMode="External"/><Relationship Id="rId256" Type="http://schemas.openxmlformats.org/officeDocument/2006/relationships/hyperlink" Target="consultantplus://offline/ref=927B7752CA26F4EA9CF108BA58980ACD04437C33427617F49A714742F3D1CF9C03F203BBB3102E94B094D69A460FB480CF4BE015184F1F19226D032FrFq1M" TargetMode="External"/><Relationship Id="rId277" Type="http://schemas.openxmlformats.org/officeDocument/2006/relationships/hyperlink" Target="consultantplus://offline/ref=927B7752CA26F4EA9CF116B74EF454C20140253F417E15A6C62D4115AC81C9C943B205EEF0552597B19F82CA0151EDD38F00ED1102531F1Dr3qDM" TargetMode="External"/><Relationship Id="rId298" Type="http://schemas.openxmlformats.org/officeDocument/2006/relationships/hyperlink" Target="consultantplus://offline/ref=927B7752CA26F4EA9CF108BA58980ACD04437C3342751FF89C721A48FB88C39E04FD5CBEB4012E97B48AD69D5B06E0D3r8qAM" TargetMode="External"/><Relationship Id="rId25" Type="http://schemas.openxmlformats.org/officeDocument/2006/relationships/hyperlink" Target="consultantplus://offline/ref=927B7752CA26F4EA9CF108BA58980ACD04437C334B731EF59D721A48FB88C39E04FD5CACB4592295B094D6934E50B195DE13EF13025119013E6F01r2qCM" TargetMode="External"/><Relationship Id="rId46" Type="http://schemas.openxmlformats.org/officeDocument/2006/relationships/hyperlink" Target="consultantplus://offline/ref=927B7752CA26F4EA9CF108BA58980ACD04437C33427319F79F794742F3D1CF9C03F203BBB3102E94B094D69B4D0FB480CF4BE015184F1F19226D032FrFq1M" TargetMode="External"/><Relationship Id="rId67" Type="http://schemas.openxmlformats.org/officeDocument/2006/relationships/hyperlink" Target="consultantplus://offline/ref=927B7752CA26F4EA9CF116B74EF454C20140253F417E15A6C62D4115AC81C9C943B205EEF0542390B39F82CA0151EDD38F00ED1102531F1Dr3qDM" TargetMode="External"/><Relationship Id="rId116" Type="http://schemas.openxmlformats.org/officeDocument/2006/relationships/hyperlink" Target="consultantplus://offline/ref=927B7752CA26F4EA9CF108BA58980ACD04437C3342721DF29E7E4742F3D1CF9C03F203BBB3102E94B094D69B4C0FB480CF4BE015184F1F19226D032FrFq1M" TargetMode="External"/><Relationship Id="rId137" Type="http://schemas.openxmlformats.org/officeDocument/2006/relationships/hyperlink" Target="consultantplus://offline/ref=927B7752CA26F4EA9CF116B74EF454C20140253F417E15A6C62D4115AC81C9C943B205EEF0542596B19F82CA0151EDD38F00ED1102531F1Dr3qDM" TargetMode="External"/><Relationship Id="rId158" Type="http://schemas.openxmlformats.org/officeDocument/2006/relationships/hyperlink" Target="consultantplus://offline/ref=927B7752CA26F4EA9CF108BA58980ACD04437C33427218F29E714742F3D1CF9C03F203BBB3102E94B094D698430FB480CF4BE015184F1F19226D032FrFq1M" TargetMode="External"/><Relationship Id="rId272" Type="http://schemas.openxmlformats.org/officeDocument/2006/relationships/hyperlink" Target="consultantplus://offline/ref=927B7752CA26F4EA9CF116B74EF454C20140253F417E15A6C62D4115AC81C9C943B205EBF451279EE4C592CE4806E4CF8B18F3151C53r1qEM" TargetMode="External"/><Relationship Id="rId293" Type="http://schemas.openxmlformats.org/officeDocument/2006/relationships/hyperlink" Target="consultantplus://offline/ref=927B7752CA26F4EA9CF116B74EF454C20140253F417E15A6C62D4115AC81C9C943B205EAF252249EE4C592CE4806E4CF8B18F3151C53r1qEM" TargetMode="External"/><Relationship Id="rId302" Type="http://schemas.openxmlformats.org/officeDocument/2006/relationships/hyperlink" Target="consultantplus://offline/ref=927B7752CA26F4EA9CF108BA58980ACD04437C33427F1FF398721A48FB88C39E04FD5CBEB4012E97B48AD69D5B06E0D3r8qAM" TargetMode="External"/><Relationship Id="rId20" Type="http://schemas.openxmlformats.org/officeDocument/2006/relationships/hyperlink" Target="consultantplus://offline/ref=927B7752CA26F4EA9CF108BA58980ACD04437C3344731BF79B721A48FB88C39E04FD5CACB4592295B094D6934E50B195DE13EF13025119013E6F01r2qCM" TargetMode="External"/><Relationship Id="rId41" Type="http://schemas.openxmlformats.org/officeDocument/2006/relationships/hyperlink" Target="consultantplus://offline/ref=927B7752CA26F4EA9CF108BA58980ACD04437C3342741BF69B714742F3D1CF9C03F203BBB3102E94B094D69B4D0FB480CF4BE015184F1F19226D032FrFq1M" TargetMode="External"/><Relationship Id="rId62" Type="http://schemas.openxmlformats.org/officeDocument/2006/relationships/hyperlink" Target="consultantplus://offline/ref=927B7752CA26F4EA9CF108BA58980ACD04437C334B731EF59D721A48FB88C39E04FD5CACB4592295B094D6924E50B195DE13EF13025119013E6F01r2qCM" TargetMode="External"/><Relationship Id="rId83" Type="http://schemas.openxmlformats.org/officeDocument/2006/relationships/hyperlink" Target="consultantplus://offline/ref=927B7752CA26F4EA9CF108BA58980ACD04437C334B7F17F99B721A48FB88C39E04FD5CACB4592295B094D79B4E50B195DE13EF13025119013E6F01r2qCM" TargetMode="External"/><Relationship Id="rId88" Type="http://schemas.openxmlformats.org/officeDocument/2006/relationships/hyperlink" Target="consultantplus://offline/ref=927B7752CA26F4EA9CF108BA58980ACD04437C3342751AF29F794742F3D1CF9C03F203BBB3102E94B094D69A470FB480CF4BE015184F1F19226D032FrFq1M" TargetMode="External"/><Relationship Id="rId111" Type="http://schemas.openxmlformats.org/officeDocument/2006/relationships/hyperlink" Target="consultantplus://offline/ref=927B7752CA26F4EA9CF108BA58980ACD04437C334B7F17F99B721A48FB88C39E04FD5CACB4592295B094D2984E50B195DE13EF13025119013E6F01r2qCM" TargetMode="External"/><Relationship Id="rId132" Type="http://schemas.openxmlformats.org/officeDocument/2006/relationships/hyperlink" Target="consultantplus://offline/ref=927B7752CA26F4EA9CF108BA58980ACD04437C33477518F493721A48FB88C39E04FD5CACB4592295B094D79B4E50B195DE13EF13025119013E6F01r2qCM" TargetMode="External"/><Relationship Id="rId153" Type="http://schemas.openxmlformats.org/officeDocument/2006/relationships/hyperlink" Target="consultantplus://offline/ref=927B7752CA26F4EA9CF108BA58980ACD04437C334B731EF59D721A48FB88C39E04FD5CACB4592295B094D59D4E50B195DE13EF13025119013E6F01r2qCM" TargetMode="External"/><Relationship Id="rId174" Type="http://schemas.openxmlformats.org/officeDocument/2006/relationships/hyperlink" Target="consultantplus://offline/ref=927B7752CA26F4EA9CF108BA58980ACD04437C334B731EF59D721A48FB88C39E04FD5CACB4592295B094D09B4E50B195DE13EF13025119013E6F01r2qCM" TargetMode="External"/><Relationship Id="rId179" Type="http://schemas.openxmlformats.org/officeDocument/2006/relationships/hyperlink" Target="consultantplus://offline/ref=927B7752CA26F4EA9CF108BA58980ACD04437C33427119F7937C4742F3D1CF9C03F203BBB3102E94B094D69A410FB480CF4BE015184F1F19226D032FrFq1M" TargetMode="External"/><Relationship Id="rId195" Type="http://schemas.openxmlformats.org/officeDocument/2006/relationships/hyperlink" Target="consultantplus://offline/ref=927B7752CA26F4EA9CF108BA58980ACD04437C33427218F29E714742F3D1CF9C03F203BBB3102E94B094D79F4D0FB480CF4BE015184F1F19226D032FrFq1M" TargetMode="External"/><Relationship Id="rId209" Type="http://schemas.openxmlformats.org/officeDocument/2006/relationships/hyperlink" Target="consultantplus://offline/ref=927B7752CA26F4EA9CF108BA58980ACD04437C33407719F19A721A48FB88C39E04FD5CACB4592295B094D7924E50B195DE13EF13025119013E6F01r2qCM" TargetMode="External"/><Relationship Id="rId190" Type="http://schemas.openxmlformats.org/officeDocument/2006/relationships/hyperlink" Target="consultantplus://offline/ref=927B7752CA26F4EA9CF108BA58980ACD04437C3342751AF29F794742F3D1CF9C03F203BBB3102E94B094D79B400FB480CF4BE015184F1F19226D032FrFq1M" TargetMode="External"/><Relationship Id="rId204" Type="http://schemas.openxmlformats.org/officeDocument/2006/relationships/hyperlink" Target="consultantplus://offline/ref=927B7752CA26F4EA9CF108BA58980ACD04437C3342751AF29F794742F3D1CF9C03F203BBB3102E94B094D79B4D0FB480CF4BE015184F1F19226D032FrFq1M" TargetMode="External"/><Relationship Id="rId220" Type="http://schemas.openxmlformats.org/officeDocument/2006/relationships/hyperlink" Target="consultantplus://offline/ref=927B7752CA26F4EA9CF108BA58980ACD04437C33427418F69B784742F3D1CF9C03F203BBB3102E94B094D69D440FB480CF4BE015184F1F19226D032FrFq1M" TargetMode="External"/><Relationship Id="rId225" Type="http://schemas.openxmlformats.org/officeDocument/2006/relationships/hyperlink" Target="consultantplus://offline/ref=927B7752CA26F4EA9CF108BA58980ACD04437C3342771AF89A7E4742F3D1CF9C03F203BBB3102E94B094D69A410FB480CF4BE015184F1F19226D032FrFq1M" TargetMode="External"/><Relationship Id="rId241" Type="http://schemas.openxmlformats.org/officeDocument/2006/relationships/hyperlink" Target="consultantplus://offline/ref=927B7752CA26F4EA9CF108BA58980ACD04437C33407719F19A721A48FB88C39E04FD5CACB4592295B094D49B4E50B195DE13EF13025119013E6F01r2qCM" TargetMode="External"/><Relationship Id="rId246" Type="http://schemas.openxmlformats.org/officeDocument/2006/relationships/hyperlink" Target="consultantplus://offline/ref=927B7752CA26F4EA9CF108BA58980ACD04437C33447019F793721A48FB88C39E04FD5CACB4592295B094D7934E50B195DE13EF13025119013E6F01r2qCM" TargetMode="External"/><Relationship Id="rId267" Type="http://schemas.openxmlformats.org/officeDocument/2006/relationships/hyperlink" Target="consultantplus://offline/ref=927B7752CA26F4EA9CF108BA58980ACD04437C3342751AF29F794742F3D1CF9C03F203BBB3102E94B094D79A470FB480CF4BE015184F1F19226D032FrFq1M" TargetMode="External"/><Relationship Id="rId288" Type="http://schemas.openxmlformats.org/officeDocument/2006/relationships/hyperlink" Target="consultantplus://offline/ref=927B7752CA26F4EA9CF108BA58980ACD04437C3342761EF59D7A4742F3D1CF9C03F203BBB3102E94B094D69A450FB480CF4BE015184F1F19226D032FrFq1M" TargetMode="External"/><Relationship Id="rId15" Type="http://schemas.openxmlformats.org/officeDocument/2006/relationships/hyperlink" Target="consultantplus://offline/ref=927B7752CA26F4EA9CF108BA58980ACD04437C3345771FF79F721A48FB88C39E04FD5CACB4592295B094D6934E50B195DE13EF13025119013E6F01r2qCM" TargetMode="External"/><Relationship Id="rId36" Type="http://schemas.openxmlformats.org/officeDocument/2006/relationships/hyperlink" Target="consultantplus://offline/ref=927B7752CA26F4EA9CF108BA58980ACD04437C33427617F49A714742F3D1CF9C03F203BBB3102E94B094D69B4D0FB480CF4BE015184F1F19226D032FrFq1M" TargetMode="External"/><Relationship Id="rId57" Type="http://schemas.openxmlformats.org/officeDocument/2006/relationships/hyperlink" Target="consultantplus://offline/ref=927B7752CA26F4EA9CF108BA58980ACD04437C334B7518F79F721A48FB88C39E04FD5CACB4592295B094D1934E50B195DE13EF13025119013E6F01r2qCM" TargetMode="External"/><Relationship Id="rId106" Type="http://schemas.openxmlformats.org/officeDocument/2006/relationships/hyperlink" Target="consultantplus://offline/ref=927B7752CA26F4EA9CF108BA58980ACD04437C334B731EF59D721A48FB88C39E04FD5CACB4592295B094D49C4E50B195DE13EF13025119013E6F01r2qCM" TargetMode="External"/><Relationship Id="rId127" Type="http://schemas.openxmlformats.org/officeDocument/2006/relationships/hyperlink" Target="consultantplus://offline/ref=927B7752CA26F4EA9CF108BA58980ACD04437C334B731EF59D721A48FB88C39E04FD5CACB4592295B094D4934E50B195DE13EF13025119013E6F01r2qCM" TargetMode="External"/><Relationship Id="rId262" Type="http://schemas.openxmlformats.org/officeDocument/2006/relationships/hyperlink" Target="consultantplus://offline/ref=927B7752CA26F4EA9CF116B74EF454C20140253F417E15A6C62D4115AC81C9C943B205EAF252279EE4C592CE4806E4CF8B18F3151C53r1qEM" TargetMode="External"/><Relationship Id="rId283" Type="http://schemas.openxmlformats.org/officeDocument/2006/relationships/hyperlink" Target="consultantplus://offline/ref=927B7752CA26F4EA9CF116B74EF454C20140253F417E15A6C62D4115AC81C9C943B205E9F65C249EE4C592CE4806E4CF8B18F3151C53r1qEM" TargetMode="External"/><Relationship Id="rId10" Type="http://schemas.openxmlformats.org/officeDocument/2006/relationships/hyperlink" Target="consultantplus://offline/ref=927B7752CA26F4EA9CF108BA58980ACD04437C33477417F39E721A48FB88C39E04FD5CACB4592295B094D6934E50B195DE13EF13025119013E6F01r2qCM" TargetMode="External"/><Relationship Id="rId31" Type="http://schemas.openxmlformats.org/officeDocument/2006/relationships/hyperlink" Target="consultantplus://offline/ref=927B7752CA26F4EA9CF108BA58980ACD04437C3342771FF79E7E4742F3D1CF9C03F203BBB3102E94B094D69B4D0FB480CF4BE015184F1F19226D032FrFq1M" TargetMode="External"/><Relationship Id="rId52" Type="http://schemas.openxmlformats.org/officeDocument/2006/relationships/hyperlink" Target="consultantplus://offline/ref=927B7752CA26F4EA9CF108BA58980ACD04437C3342711EF59D7C4742F3D1CF9C03F203BBB3102E94B094D69A470FB480CF4BE015184F1F19226D032FrFq1M" TargetMode="External"/><Relationship Id="rId73" Type="http://schemas.openxmlformats.org/officeDocument/2006/relationships/hyperlink" Target="consultantplus://offline/ref=927B7752CA26F4EA9CF116B74EF454C20140253F417E15A6C62D4115AC81C9C943B205EEF0542296B99F82CA0151EDD38F00ED1102531F1Dr3qDM" TargetMode="External"/><Relationship Id="rId78" Type="http://schemas.openxmlformats.org/officeDocument/2006/relationships/hyperlink" Target="consultantplus://offline/ref=927B7752CA26F4EA9CF108BA58980ACD04437C33427218F29E714742F3D1CF9C03F203BBB3102E94B094D69B4C0FB480CF4BE015184F1F19226D032FrFq1M" TargetMode="External"/><Relationship Id="rId94" Type="http://schemas.openxmlformats.org/officeDocument/2006/relationships/hyperlink" Target="consultantplus://offline/ref=927B7752CA26F4EA9CF108BA58980ACD04437C334A7F17F492721A48FB88C39E04FD5CACB4592295B094D79D4E50B195DE13EF13025119013E6F01r2qCM" TargetMode="External"/><Relationship Id="rId99" Type="http://schemas.openxmlformats.org/officeDocument/2006/relationships/hyperlink" Target="consultantplus://offline/ref=927B7752CA26F4EA9CF116B74EF454C20140253F417E15A6C62D4115AC81C9C943B205EEF055229DB89F82CA0151EDD38F00ED1102531F1Dr3qDM" TargetMode="External"/><Relationship Id="rId101" Type="http://schemas.openxmlformats.org/officeDocument/2006/relationships/hyperlink" Target="consultantplus://offline/ref=927B7752CA26F4EA9CF108BA58980ACD04437C33477019F69C721A48FB88C39E04FD5CACB4592295B094D79A4E50B195DE13EF13025119013E6F01r2qCM" TargetMode="External"/><Relationship Id="rId122" Type="http://schemas.openxmlformats.org/officeDocument/2006/relationships/hyperlink" Target="consultantplus://offline/ref=927B7752CA26F4EA9CF116B74EF454C20140253F417E15A6C62D4115AC81C9C943B205EEF0502696B49F82CA0151EDD38F00ED1102531F1Dr3qDM" TargetMode="External"/><Relationship Id="rId143" Type="http://schemas.openxmlformats.org/officeDocument/2006/relationships/hyperlink" Target="consultantplus://offline/ref=927B7752CA26F4EA9CF108BA58980ACD04437C334B731EF59D721A48FB88C39E04FD5CACB4592295B094D59A4E50B195DE13EF13025119013E6F01r2qCM" TargetMode="External"/><Relationship Id="rId148" Type="http://schemas.openxmlformats.org/officeDocument/2006/relationships/hyperlink" Target="consultantplus://offline/ref=927B7752CA26F4EA9CF108BA58980ACD04437C3342751AF89C794742F3D1CF9C03F203BBB3102E94B094D69B4C0FB480CF4BE015184F1F19226D032FrFq1M" TargetMode="External"/><Relationship Id="rId164" Type="http://schemas.openxmlformats.org/officeDocument/2006/relationships/hyperlink" Target="consultantplus://offline/ref=927B7752CA26F4EA9CF108BA58980ACD04437C334B731EF59D721A48FB88C39E04FD5CACB4592295B094D09A4E50B195DE13EF13025119013E6F01r2qCM" TargetMode="External"/><Relationship Id="rId169" Type="http://schemas.openxmlformats.org/officeDocument/2006/relationships/hyperlink" Target="consultantplus://offline/ref=927B7752CA26F4EA9CF108BA58980ACD04437C3342751AF29F794742F3D1CF9C03F203BBB3102E94B094D79B450FB480CF4BE015184F1F19226D032FrFq1M" TargetMode="External"/><Relationship Id="rId185" Type="http://schemas.openxmlformats.org/officeDocument/2006/relationships/hyperlink" Target="consultantplus://offline/ref=927B7752CA26F4EA9CF108BA58980ACD04437C334B731EF59D721A48FB88C39E04FD5CACB4592295B094D0984E50B195DE13EF13025119013E6F01r2qC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927B7752CA26F4EA9CF108BA58980ACD04437C33477518F493721A48FB88C39E04FD5CACB4592295B094D6934E50B195DE13EF13025119013E6F01r2qCM" TargetMode="External"/><Relationship Id="rId180" Type="http://schemas.openxmlformats.org/officeDocument/2006/relationships/hyperlink" Target="consultantplus://offline/ref=927B7752CA26F4EA9CF108BA58980ACD04437C33407719F19A721A48FB88C39E04FD5CACB4592295B094D79D4E50B195DE13EF13025119013E6F01r2qCM" TargetMode="External"/><Relationship Id="rId210" Type="http://schemas.openxmlformats.org/officeDocument/2006/relationships/hyperlink" Target="consultantplus://offline/ref=927B7752CA26F4EA9CF108BA58980ACD04437C33477019F69C721A48FB88C39E04FD5CACB4592295B094D49C4E50B195DE13EF13025119013E6F01r2qCM" TargetMode="External"/><Relationship Id="rId215" Type="http://schemas.openxmlformats.org/officeDocument/2006/relationships/hyperlink" Target="consultantplus://offline/ref=927B7752CA26F4EA9CF108BA58980ACD04437C334B751EF09F721A48FB88C39E04FD5CACB4592295B094D79C4E50B195DE13EF13025119013E6F01r2qCM" TargetMode="External"/><Relationship Id="rId236" Type="http://schemas.openxmlformats.org/officeDocument/2006/relationships/hyperlink" Target="consultantplus://offline/ref=927B7752CA26F4EA9CF108BA58980ACD04437C33447019F793721A48FB88C39E04FD5CACB4592295B094D7934E50B195DE13EF13025119013E6F01r2qCM" TargetMode="External"/><Relationship Id="rId257" Type="http://schemas.openxmlformats.org/officeDocument/2006/relationships/hyperlink" Target="consultantplus://offline/ref=927B7752CA26F4EA9CF108BA58980ACD04437C33427218F29E714742F3D1CF9C03F203BBB3102E94B094D79E420FB480CF4BE015184F1F19226D032FrFq1M" TargetMode="External"/><Relationship Id="rId278" Type="http://schemas.openxmlformats.org/officeDocument/2006/relationships/hyperlink" Target="consultantplus://offline/ref=927B7752CA26F4EA9CF116B74EF454C20140253F417E15A6C62D4115AC81C9C943B205EEF0552597B49F82CA0151EDD38F00ED1102531F1Dr3qDM" TargetMode="External"/><Relationship Id="rId26" Type="http://schemas.openxmlformats.org/officeDocument/2006/relationships/hyperlink" Target="consultantplus://offline/ref=927B7752CA26F4EA9CF108BA58980ACD04437C334B7E1EF09D721A48FB88C39E04FD5CACB4592295B094D6934E50B195DE13EF13025119013E6F01r2qCM" TargetMode="External"/><Relationship Id="rId231" Type="http://schemas.openxmlformats.org/officeDocument/2006/relationships/hyperlink" Target="consultantplus://offline/ref=927B7752CA26F4EA9CF108BA58980ACD04437C33427417F7937F4742F3D1CF9C03F203BBB3102E94B094D699440FB480CF4BE015184F1F19226D032FrFq1M" TargetMode="External"/><Relationship Id="rId252" Type="http://schemas.openxmlformats.org/officeDocument/2006/relationships/hyperlink" Target="consultantplus://offline/ref=927B7752CA26F4EA9CF108BA58980ACD04437C3345771FF79F721A48FB88C39E04FD5CACB4592295B094D59E4E50B195DE13EF13025119013E6F01r2qCM" TargetMode="External"/><Relationship Id="rId273" Type="http://schemas.openxmlformats.org/officeDocument/2006/relationships/hyperlink" Target="consultantplus://offline/ref=927B7752CA26F4EA9CF116B74EF454C20140253F417E15A6C62D4115AC81C9C943B205E9F65C249EE4C592CE4806E4CF8B18F3151C53r1qEM" TargetMode="External"/><Relationship Id="rId294" Type="http://schemas.openxmlformats.org/officeDocument/2006/relationships/hyperlink" Target="consultantplus://offline/ref=927B7752CA26F4EA9CF108BA58980ACD04437C33427718F09F7F4742F3D1CF9C03F203BBB3102E94B094D69B4D0FB480CF4BE015184F1F19226D032FrFq1M" TargetMode="External"/><Relationship Id="rId47" Type="http://schemas.openxmlformats.org/officeDocument/2006/relationships/hyperlink" Target="consultantplus://offline/ref=927B7752CA26F4EA9CF108BA58980ACD04437C3342721DF29E7F4742F3D1CF9C03F203BBB3102E94B094D69A430FB480CF4BE015184F1F19226D032FrFq1M" TargetMode="External"/><Relationship Id="rId68" Type="http://schemas.openxmlformats.org/officeDocument/2006/relationships/hyperlink" Target="consultantplus://offline/ref=927B7752CA26F4EA9CF108BA58980ACD04437C33427417F793794742F3D1CF9C03F203BBB3102E94B094D69B4C0FB480CF4BE015184F1F19226D032FrFq1M" TargetMode="External"/><Relationship Id="rId89" Type="http://schemas.openxmlformats.org/officeDocument/2006/relationships/hyperlink" Target="consultantplus://offline/ref=927B7752CA26F4EA9CF108BA58980ACD04437C3342751AF29F794742F3D1CF9C03F203BBB3102E94B094D69A460FB480CF4BE015184F1F19226D032FrFq1M" TargetMode="External"/><Relationship Id="rId112" Type="http://schemas.openxmlformats.org/officeDocument/2006/relationships/hyperlink" Target="consultantplus://offline/ref=927B7752CA26F4EA9CF108BA58980ACD04437C334A7E19F39D721A48FB88C39E04FD5CACB4592295B094D79E4E50B195DE13EF13025119013E6F01r2qCM" TargetMode="External"/><Relationship Id="rId133" Type="http://schemas.openxmlformats.org/officeDocument/2006/relationships/hyperlink" Target="consultantplus://offline/ref=927B7752CA26F4EA9CF108BA58980ACD04437C3344751CF398721A48FB88C39E04FD5CACB4592295B094D79E4E50B195DE13EF13025119013E6F01r2qCM" TargetMode="External"/><Relationship Id="rId154" Type="http://schemas.openxmlformats.org/officeDocument/2006/relationships/hyperlink" Target="consultantplus://offline/ref=927B7752CA26F4EA9CF108BA58980ACD04437C334B751EF09F721A48FB88C39E04FD5CACB4592295B094D6924E50B195DE13EF13025119013E6F01r2qCM" TargetMode="External"/><Relationship Id="rId175" Type="http://schemas.openxmlformats.org/officeDocument/2006/relationships/hyperlink" Target="consultantplus://offline/ref=927B7752CA26F4EA9CF108BA58980ACD04437C33407719F19A721A48FB88C39E04FD5CACB4592295B094D79E4E50B195DE13EF13025119013E6F01r2qCM" TargetMode="External"/><Relationship Id="rId196" Type="http://schemas.openxmlformats.org/officeDocument/2006/relationships/hyperlink" Target="consultantplus://offline/ref=927B7752CA26F4EA9CF108BA58980ACD04437C3342711EF59D7C4742F3D1CF9C03F203BBB3102E94B094D69A420FB480CF4BE015184F1F19226D032FrFq1M" TargetMode="External"/><Relationship Id="rId200" Type="http://schemas.openxmlformats.org/officeDocument/2006/relationships/hyperlink" Target="consultantplus://offline/ref=927B7752CA26F4EA9CF108BA58980ACD04437C33427319F79F794742F3D1CF9C03F203BBB3102E94B094D69A450FB480CF4BE015184F1F19226D032FrFq1M" TargetMode="External"/><Relationship Id="rId16" Type="http://schemas.openxmlformats.org/officeDocument/2006/relationships/hyperlink" Target="consultantplus://offline/ref=927B7752CA26F4EA9CF108BA58980ACD04437C3345731DF19E721A48FB88C39E04FD5CACB4592295B094D6934E50B195DE13EF13025119013E6F01r2qCM" TargetMode="External"/><Relationship Id="rId221" Type="http://schemas.openxmlformats.org/officeDocument/2006/relationships/hyperlink" Target="consultantplus://offline/ref=927B7752CA26F4EA9CF108BA58980ACD04437C3344751CF398721A48FB88C39E04FD5CACB4592295B094D49A4E50B195DE13EF13025119013E6F01r2qCM" TargetMode="External"/><Relationship Id="rId242" Type="http://schemas.openxmlformats.org/officeDocument/2006/relationships/hyperlink" Target="consultantplus://offline/ref=927B7752CA26F4EA9CF108BA58980ACD04437C33477019F69C721A48FB88C39E04FD5CACB4592295B094D5994E50B195DE13EF13025119013E6F01r2qCM" TargetMode="External"/><Relationship Id="rId263" Type="http://schemas.openxmlformats.org/officeDocument/2006/relationships/hyperlink" Target="consultantplus://offline/ref=927B7752CA26F4EA9CF116B74EF454C20140253F417E15A6C62D4115AC81C9C943B205EAF252249EE4C592CE4806E4CF8B18F3151C53r1qEM" TargetMode="External"/><Relationship Id="rId284" Type="http://schemas.openxmlformats.org/officeDocument/2006/relationships/hyperlink" Target="consultantplus://offline/ref=927B7752CA26F4EA9CF116B74EF454C20140253F417E15A6C62D4115AC81C9C943B205EAF252279EE4C592CE4806E4CF8B18F3151C53r1qEM" TargetMode="External"/><Relationship Id="rId37" Type="http://schemas.openxmlformats.org/officeDocument/2006/relationships/hyperlink" Target="consultantplus://offline/ref=927B7752CA26F4EA9CF108BA58980ACD04437C3342751AF29F794742F3D1CF9C03F203BBB3102E94B094D69B4D0FB480CF4BE015184F1F19226D032FrFq1M" TargetMode="External"/><Relationship Id="rId58" Type="http://schemas.openxmlformats.org/officeDocument/2006/relationships/hyperlink" Target="consultantplus://offline/ref=927B7752CA26F4EA9CF116B74EF454C20140253F417E15A6C62D4115AC81C9C943B205EEF0542394B09F82CA0151EDD38F00ED1102531F1Dr3qDM" TargetMode="External"/><Relationship Id="rId79" Type="http://schemas.openxmlformats.org/officeDocument/2006/relationships/hyperlink" Target="consultantplus://offline/ref=927B7752CA26F4EA9CF116B74EF454C20140253F417E15A6C62D4115AC81C9C943B205EDF05028C1E1D083964700FED18D00EF171Er5q0M" TargetMode="External"/><Relationship Id="rId102" Type="http://schemas.openxmlformats.org/officeDocument/2006/relationships/hyperlink" Target="consultantplus://offline/ref=927B7752CA26F4EA9CF108BA58980ACD04437C33427218F29E714742F3D1CF9C03F203BBB3102E94B094D69A440FB480CF4BE015184F1F19226D032FrFq1M" TargetMode="External"/><Relationship Id="rId123" Type="http://schemas.openxmlformats.org/officeDocument/2006/relationships/hyperlink" Target="consultantplus://offline/ref=927B7752CA26F4EA9CF108BA58980ACD04437C3342721DF5927F4742F3D1CF9C03F203BBB3102E94B094D69B4C0FB480CF4BE015184F1F19226D032FrFq1M" TargetMode="External"/><Relationship Id="rId144" Type="http://schemas.openxmlformats.org/officeDocument/2006/relationships/hyperlink" Target="consultantplus://offline/ref=927B7752CA26F4EA9CF108BA58980ACD04437C334B731EF59D721A48FB88C39E04FD5CACB4592295B094D59F4E50B195DE13EF13025119013E6F01r2qCM" TargetMode="External"/><Relationship Id="rId90" Type="http://schemas.openxmlformats.org/officeDocument/2006/relationships/hyperlink" Target="consultantplus://offline/ref=927B7752CA26F4EA9CF108BA58980ACD04437C3342751AF29F794742F3D1CF9C03F203BBB3102E94B094D69A400FB480CF4BE015184F1F19226D032FrFq1M" TargetMode="External"/><Relationship Id="rId165" Type="http://schemas.openxmlformats.org/officeDocument/2006/relationships/hyperlink" Target="consultantplus://offline/ref=927B7752CA26F4EA9CF108BA58980ACD04437C334B7F17F99B721A48FB88C39E04FD5CACB4592295B094D3984E50B195DE13EF13025119013E6F01r2qCM" TargetMode="External"/><Relationship Id="rId186" Type="http://schemas.openxmlformats.org/officeDocument/2006/relationships/hyperlink" Target="consultantplus://offline/ref=927B7752CA26F4EA9CF108BA58980ACD04437C33427218F29E714742F3D1CF9C03F203BBB3102E94B094D79F420FB480CF4BE015184F1F19226D032FrFq1M" TargetMode="External"/><Relationship Id="rId211" Type="http://schemas.openxmlformats.org/officeDocument/2006/relationships/hyperlink" Target="consultantplus://offline/ref=927B7752CA26F4EA9CF108BA58980ACD04437C3344751CF398721A48FB88C39E04FD5CACB4592295B094D49B4E50B195DE13EF13025119013E6F01r2qCM" TargetMode="External"/><Relationship Id="rId232" Type="http://schemas.openxmlformats.org/officeDocument/2006/relationships/hyperlink" Target="consultantplus://offline/ref=927B7752CA26F4EA9CF108BA58980ACD04437C3342721DF29E7E4742F3D1CF9C03F203BBB3102E94B094D69A410FB480CF4BE015184F1F19226D032FrFq1M" TargetMode="External"/><Relationship Id="rId253" Type="http://schemas.openxmlformats.org/officeDocument/2006/relationships/hyperlink" Target="consultantplus://offline/ref=927B7752CA26F4EA9CF108BA58980ACD04437C334B731EF59D721A48FB88C39E04FD5CACB4592295B094D0924E50B195DE13EF13025119013E6F01r2qCM" TargetMode="External"/><Relationship Id="rId274" Type="http://schemas.openxmlformats.org/officeDocument/2006/relationships/hyperlink" Target="consultantplus://offline/ref=927B7752CA26F4EA9CF116B74EF454C20140253F417E15A6C62D4115AC81C9C943B205EAF252279EE4C592CE4806E4CF8B18F3151C53r1qEM" TargetMode="External"/><Relationship Id="rId295" Type="http://schemas.openxmlformats.org/officeDocument/2006/relationships/hyperlink" Target="consultantplus://offline/ref=927B7752CA26F4EA9CF108BA58980ACD04437C3342761EF59D7A4742F3D1CF9C03F203BBB3102E94B094D69A440FB480CF4BE015184F1F19226D032FrFq1M" TargetMode="External"/><Relationship Id="rId27" Type="http://schemas.openxmlformats.org/officeDocument/2006/relationships/hyperlink" Target="consultantplus://offline/ref=927B7752CA26F4EA9CF108BA58980ACD04437C334B7F17F99B721A48FB88C39E04FD5CACB4592295B094D6934E50B195DE13EF13025119013E6F01r2qCM" TargetMode="External"/><Relationship Id="rId48" Type="http://schemas.openxmlformats.org/officeDocument/2006/relationships/hyperlink" Target="consultantplus://offline/ref=927B7752CA26F4EA9CF108BA58980ACD04437C3342721DF29E7E4742F3D1CF9C03F203BBB3102E94B094D69B4D0FB480CF4BE015184F1F19226D032FrFq1M" TargetMode="External"/><Relationship Id="rId69" Type="http://schemas.openxmlformats.org/officeDocument/2006/relationships/hyperlink" Target="consultantplus://offline/ref=927B7752CA26F4EA9CF116B74EF454C20140253F417E15A6C62D4115AC81C9C951B25DE2F2503D95B68AD49B47r0q5M" TargetMode="External"/><Relationship Id="rId113" Type="http://schemas.openxmlformats.org/officeDocument/2006/relationships/hyperlink" Target="consultantplus://offline/ref=927B7752CA26F4EA9CF108BA58980ACD04437C33427318F89A7F4742F3D1CF9C03F203BBB3102E94B094D49C420FB480CF4BE015184F1F19226D032FrFq1M" TargetMode="External"/><Relationship Id="rId134" Type="http://schemas.openxmlformats.org/officeDocument/2006/relationships/hyperlink" Target="consultantplus://offline/ref=927B7752CA26F4EA9CF108BA58980ACD04437C33407719F19A721A48FB88C39E04FD5CACB4592295B094D6924E50B195DE13EF13025119013E6F01r2qCM" TargetMode="External"/><Relationship Id="rId80" Type="http://schemas.openxmlformats.org/officeDocument/2006/relationships/hyperlink" Target="consultantplus://offline/ref=927B7752CA26F4EA9CF108BA58980ACD04437C33427516F7937A4742F3D1CF9C03F203BBB3102E94B094D698450FB480CF4BE015184F1F19226D032FrFq1M" TargetMode="External"/><Relationship Id="rId155" Type="http://schemas.openxmlformats.org/officeDocument/2006/relationships/hyperlink" Target="consultantplus://offline/ref=927B7752CA26F4EA9CF108BA58980ACD04437C3342741BF69B7F4742F3D1CF9C03F203BBB3102E94B094D69B4C0FB480CF4BE015184F1F19226D032FrFq1M" TargetMode="External"/><Relationship Id="rId176" Type="http://schemas.openxmlformats.org/officeDocument/2006/relationships/hyperlink" Target="consultantplus://offline/ref=927B7752CA26F4EA9CF108BA58980ACD04437C33447019F793721A48FB88C39E04FD5CACB4592295B094D79E4E50B195DE13EF13025119013E6F01r2qCM" TargetMode="External"/><Relationship Id="rId197" Type="http://schemas.openxmlformats.org/officeDocument/2006/relationships/hyperlink" Target="consultantplus://offline/ref=927B7752CA26F4EA9CF108BA58980ACD04437C33427119F7937C4742F3D1CF9C03F203BBB3102E94B094D69A400FB480CF4BE015184F1F19226D032FrFq1M" TargetMode="External"/><Relationship Id="rId201" Type="http://schemas.openxmlformats.org/officeDocument/2006/relationships/hyperlink" Target="consultantplus://offline/ref=927B7752CA26F4EA9CF116B74EF454C20140253F417E15A6C62D4115AC81C9C943B205E9F35528C1E1D083964700FED18D00EF171Er5q0M" TargetMode="External"/><Relationship Id="rId222" Type="http://schemas.openxmlformats.org/officeDocument/2006/relationships/hyperlink" Target="consultantplus://offline/ref=927B7752CA26F4EA9CF108BA58980ACD04437C334B731EF59D721A48FB88C39E04FD5CACB4592295B094D09E4E50B195DE13EF13025119013E6F01r2qCM" TargetMode="External"/><Relationship Id="rId243" Type="http://schemas.openxmlformats.org/officeDocument/2006/relationships/hyperlink" Target="consultantplus://offline/ref=927B7752CA26F4EA9CF108BA58980ACD04437C33447019F793721A48FB88C39E04FD5CACB4592295B094D7934E50B195DE13EF13025119013E6F01r2qCM" TargetMode="External"/><Relationship Id="rId264" Type="http://schemas.openxmlformats.org/officeDocument/2006/relationships/hyperlink" Target="consultantplus://offline/ref=927B7752CA26F4EA9CF116B74EF454C20140253F417E15A6C62D4115AC81C9C943B205E8F95C219EE4C592CE4806E4CF8B18F3151C53r1qEM" TargetMode="External"/><Relationship Id="rId285" Type="http://schemas.openxmlformats.org/officeDocument/2006/relationships/hyperlink" Target="consultantplus://offline/ref=927B7752CA26F4EA9CF116B74EF454C20140253F417E15A6C62D4115AC81C9C943B205EAF252249EE4C592CE4806E4CF8B18F3151C53r1qEM" TargetMode="External"/><Relationship Id="rId17" Type="http://schemas.openxmlformats.org/officeDocument/2006/relationships/hyperlink" Target="consultantplus://offline/ref=927B7752CA26F4EA9CF108BA58980ACD04437C33457F1DF09A721A48FB88C39E04FD5CACB4592295B094D6934E50B195DE13EF13025119013E6F01r2qCM" TargetMode="External"/><Relationship Id="rId38" Type="http://schemas.openxmlformats.org/officeDocument/2006/relationships/hyperlink" Target="consultantplus://offline/ref=927B7752CA26F4EA9CF108BA58980ACD04437C3342751AF89C794742F3D1CF9C03F203BBB3102E94B094D69B4D0FB480CF4BE015184F1F19226D032FrFq1M" TargetMode="External"/><Relationship Id="rId59" Type="http://schemas.openxmlformats.org/officeDocument/2006/relationships/hyperlink" Target="consultantplus://offline/ref=927B7752CA26F4EA9CF116B74EF454C20040253B482142A497784F10A4D193D955FB0AEBEE54258BB294D4r9qAM" TargetMode="External"/><Relationship Id="rId103" Type="http://schemas.openxmlformats.org/officeDocument/2006/relationships/hyperlink" Target="consultantplus://offline/ref=927B7752CA26F4EA9CF108BA58980ACD04437C3342751AF29F794742F3D1CF9C03F203BBB3102E94B094D69A4D0FB480CF4BE015184F1F19226D032FrFq1M" TargetMode="External"/><Relationship Id="rId124" Type="http://schemas.openxmlformats.org/officeDocument/2006/relationships/hyperlink" Target="consultantplus://offline/ref=927B7752CA26F4EA9CF108BA58980ACD04437C3342711EF59D794742F3D1CF9C03F203BBB3102E94B094D69B4C0FB480CF4BE015184F1F19226D032FrFq1M" TargetMode="External"/><Relationship Id="rId70" Type="http://schemas.openxmlformats.org/officeDocument/2006/relationships/hyperlink" Target="consultantplus://offline/ref=927B7752CA26F4EA9CF108BA58980ACD04437C3346741CF49B721A48FB88C39E04FD5CACB4592295B094D6924E50B195DE13EF13025119013E6F01r2qCM" TargetMode="External"/><Relationship Id="rId91" Type="http://schemas.openxmlformats.org/officeDocument/2006/relationships/hyperlink" Target="consultantplus://offline/ref=927B7752CA26F4EA9CF108BA58980ACD04437C334B7F17F99B721A48FB88C39E04FD5CACB4592295B094D79D4E50B195DE13EF13025119013E6F01r2qCM" TargetMode="External"/><Relationship Id="rId145" Type="http://schemas.openxmlformats.org/officeDocument/2006/relationships/hyperlink" Target="consultantplus://offline/ref=927B7752CA26F4EA9CF108BA58980ACD04437C334B731EF59D721A48FB88C39E04FD5CACB4592295B094D59E4E50B195DE13EF13025119013E6F01r2qCM" TargetMode="External"/><Relationship Id="rId166" Type="http://schemas.openxmlformats.org/officeDocument/2006/relationships/hyperlink" Target="consultantplus://offline/ref=927B7752CA26F4EA9CF108BA58980ACD04437C334A761BF893721A48FB88C39E04FD5CACB4592295B094D79D4E50B195DE13EF13025119013E6F01r2qCM" TargetMode="External"/><Relationship Id="rId187" Type="http://schemas.openxmlformats.org/officeDocument/2006/relationships/hyperlink" Target="consultantplus://offline/ref=927B7752CA26F4EA9CF108BA58980ACD04437C33427119F89A7C4742F3D1CF9C03F203BBB3102E94B094D69A400FB480CF4BE015184F1F19226D032FrFq1M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927B7752CA26F4EA9CF108BA58980ACD04437C3344751CF399721A48FB88C39E04FD5CACB4592295B094D79C4E50B195DE13EF13025119013E6F01r2qCM" TargetMode="External"/><Relationship Id="rId233" Type="http://schemas.openxmlformats.org/officeDocument/2006/relationships/hyperlink" Target="consultantplus://offline/ref=927B7752CA26F4EA9CF108BA58980ACD04437C33427218F29E714742F3D1CF9C03F203BBB3102E94B094D79E470FB480CF4BE015184F1F19226D032FrFq1M" TargetMode="External"/><Relationship Id="rId254" Type="http://schemas.openxmlformats.org/officeDocument/2006/relationships/hyperlink" Target="consultantplus://offline/ref=927B7752CA26F4EA9CF108BA58980ACD04437C33427218F29E714742F3D1CF9C03F203BBB3102E94B094D79E430FB480CF4BE015184F1F19226D032FrFq1M" TargetMode="External"/><Relationship Id="rId28" Type="http://schemas.openxmlformats.org/officeDocument/2006/relationships/hyperlink" Target="consultantplus://offline/ref=927B7752CA26F4EA9CF108BA58980ACD04437C334A761BF893721A48FB88C39E04FD5CACB4592295B094D6934E50B195DE13EF13025119013E6F01r2qCM" TargetMode="External"/><Relationship Id="rId49" Type="http://schemas.openxmlformats.org/officeDocument/2006/relationships/hyperlink" Target="consultantplus://offline/ref=927B7752CA26F4EA9CF108BA58980ACD04437C3342721DF5927F4742F3D1CF9C03F203BBB3102E94B094D69B4D0FB480CF4BE015184F1F19226D032FrFq1M" TargetMode="External"/><Relationship Id="rId114" Type="http://schemas.openxmlformats.org/officeDocument/2006/relationships/hyperlink" Target="consultantplus://offline/ref=927B7752CA26F4EA9CF108BA58980ACD04437C3342761DF7987D4742F3D1CF9C03F203BBB3102E94B094D69B4C0FB480CF4BE015184F1F19226D032FrFq1M" TargetMode="External"/><Relationship Id="rId275" Type="http://schemas.openxmlformats.org/officeDocument/2006/relationships/hyperlink" Target="consultantplus://offline/ref=927B7752CA26F4EA9CF116B74EF454C20140253F417E15A6C62D4115AC81C9C943B205E9F65C2A9EE4C592CE4806E4CF8B18F3151C53r1qEM" TargetMode="External"/><Relationship Id="rId296" Type="http://schemas.openxmlformats.org/officeDocument/2006/relationships/hyperlink" Target="consultantplus://offline/ref=927B7752CA26F4EA9CF116B74EF454C20140253F417E15A6C62D4115AC81C9C951B25DE2F2503D95B68AD49B47r0q5M" TargetMode="External"/><Relationship Id="rId300" Type="http://schemas.openxmlformats.org/officeDocument/2006/relationships/hyperlink" Target="consultantplus://offline/ref=927B7752CA26F4EA9CF108BA58980ACD04437C3342711AF99C721A48FB88C39E04FD5CBEB4012E97B48AD69D5B06E0D3r8qAM" TargetMode="External"/><Relationship Id="rId60" Type="http://schemas.openxmlformats.org/officeDocument/2006/relationships/hyperlink" Target="consultantplus://offline/ref=927B7752CA26F4EA9CF116B74EF454C20140253F417E15A6C62D4115AC81C9C951B25DE2F2503D95B68AD49B47r0q5M" TargetMode="External"/><Relationship Id="rId81" Type="http://schemas.openxmlformats.org/officeDocument/2006/relationships/hyperlink" Target="consultantplus://offline/ref=927B7752CA26F4EA9CF108BA58980ACD04437C334B731EF59D721A48FB88C39E04FD5CACB4592295B094D79B4E50B195DE13EF13025119013E6F01r2qCM" TargetMode="External"/><Relationship Id="rId135" Type="http://schemas.openxmlformats.org/officeDocument/2006/relationships/hyperlink" Target="consultantplus://offline/ref=927B7752CA26F4EA9CF108BA58980ACD04437C33407316F59B721A48FB88C39E04FD5CACB4592295B094D7984E50B195DE13EF13025119013E6F01r2qCM" TargetMode="External"/><Relationship Id="rId156" Type="http://schemas.openxmlformats.org/officeDocument/2006/relationships/hyperlink" Target="consultantplus://offline/ref=927B7752CA26F4EA9CF108BA58980ACD04437C3342711CF693714742F3D1CF9C03F203BBB3102E94B094D69B4C0FB480CF4BE015184F1F19226D032FrFq1M" TargetMode="External"/><Relationship Id="rId177" Type="http://schemas.openxmlformats.org/officeDocument/2006/relationships/hyperlink" Target="consultantplus://offline/ref=927B7752CA26F4EA9CF108BA58980ACD04437C334B731EF59D721A48FB88C39E04FD5CACB4592295B094D09B4E50B195DE13EF13025119013E6F01r2qCM" TargetMode="External"/><Relationship Id="rId198" Type="http://schemas.openxmlformats.org/officeDocument/2006/relationships/hyperlink" Target="consultantplus://offline/ref=927B7752CA26F4EA9CF108BA58980ACD04437C33427218F29E714742F3D1CF9C03F203BBB3102E94B094D79F4C0FB480CF4BE015184F1F19226D032FrFq1M" TargetMode="External"/><Relationship Id="rId202" Type="http://schemas.openxmlformats.org/officeDocument/2006/relationships/hyperlink" Target="consultantplus://offline/ref=927B7752CA26F4EA9CF108BA58980ACD04437C334B7F17F99B721A48FB88C39E04FD5CACB4592295B094D39F4E50B195DE13EF13025119013E6F01r2qCM" TargetMode="External"/><Relationship Id="rId223" Type="http://schemas.openxmlformats.org/officeDocument/2006/relationships/hyperlink" Target="consultantplus://offline/ref=927B7752CA26F4EA9CF108BA58980ACD04437C334B7F17F99B721A48FB88C39E04FD5CACB4592295B094D3934E50B195DE13EF13025119013E6F01r2qCM" TargetMode="External"/><Relationship Id="rId244" Type="http://schemas.openxmlformats.org/officeDocument/2006/relationships/hyperlink" Target="consultantplus://offline/ref=927B7752CA26F4EA9CF108BA58980ACD04437C33427118F292794742F3D1CF9C03F203BBB3102E94B094D69A4C0FB480CF4BE015184F1F19226D032FrFq1M" TargetMode="External"/><Relationship Id="rId18" Type="http://schemas.openxmlformats.org/officeDocument/2006/relationships/hyperlink" Target="consultantplus://offline/ref=927B7752CA26F4EA9CF108BA58980ACD04437C3344751CF398721A48FB88C39E04FD5CACB4592295B094D6934E50B195DE13EF13025119013E6F01r2qCM" TargetMode="External"/><Relationship Id="rId39" Type="http://schemas.openxmlformats.org/officeDocument/2006/relationships/hyperlink" Target="consultantplus://offline/ref=927B7752CA26F4EA9CF108BA58980ACD04437C33427516F7937A4742F3D1CF9C03F203BBB3102E94B094D69B4D0FB480CF4BE015184F1F19226D032FrFq1M" TargetMode="External"/><Relationship Id="rId265" Type="http://schemas.openxmlformats.org/officeDocument/2006/relationships/hyperlink" Target="consultantplus://offline/ref=927B7752CA26F4EA9CF116B74EF454C20140253F417E15A6C62D4115AC81C9C943B205E8F95C279EE4C592CE4806E4CF8B18F3151C53r1qEM" TargetMode="External"/><Relationship Id="rId286" Type="http://schemas.openxmlformats.org/officeDocument/2006/relationships/hyperlink" Target="consultantplus://offline/ref=927B7752CA26F4EA9CF116B74EF454C20140253F417E15A6C62D4115AC81C9C943B205E8F350259EE4C592CE4806E4CF8B18F3151C53r1qEM" TargetMode="External"/><Relationship Id="rId50" Type="http://schemas.openxmlformats.org/officeDocument/2006/relationships/hyperlink" Target="consultantplus://offline/ref=927B7752CA26F4EA9CF108BA58980ACD04437C33427218F29E714742F3D1CF9C03F203BBB3102E94B094D69B4D0FB480CF4BE015184F1F19226D032FrFq1M" TargetMode="External"/><Relationship Id="rId104" Type="http://schemas.openxmlformats.org/officeDocument/2006/relationships/hyperlink" Target="consultantplus://offline/ref=927B7752CA26F4EA9CF108BA58980ACD04437C33427418F69B784742F3D1CF9C03F203BBB3102E94B094D69B4C0FB480CF4BE015184F1F19226D032FrFq1M" TargetMode="External"/><Relationship Id="rId125" Type="http://schemas.openxmlformats.org/officeDocument/2006/relationships/hyperlink" Target="consultantplus://offline/ref=927B7752CA26F4EA9CF108BA58980ACD04437C3342721DF5927F4742F3D1CF9C03F203BBB3102E94B094D69A450FB480CF4BE015184F1F19226D032FrFq1M" TargetMode="External"/><Relationship Id="rId146" Type="http://schemas.openxmlformats.org/officeDocument/2006/relationships/hyperlink" Target="consultantplus://offline/ref=927B7752CA26F4EA9CF108BA58980ACD04437C33457F1DF09A721A48FB88C39E04FD5CACB4592295B094D6924E50B195DE13EF13025119013E6F01r2qCM" TargetMode="External"/><Relationship Id="rId167" Type="http://schemas.openxmlformats.org/officeDocument/2006/relationships/hyperlink" Target="consultantplus://offline/ref=927B7752CA26F4EA9CF108BA58980ACD04437C3342771AF89A7E4742F3D1CF9C03F203BBB3102E94B094D69A460FB480CF4BE015184F1F19226D032FrFq1M" TargetMode="External"/><Relationship Id="rId188" Type="http://schemas.openxmlformats.org/officeDocument/2006/relationships/hyperlink" Target="consultantplus://offline/ref=927B7752CA26F4EA9CF108BA58980ACD04437C3342751AF29F794742F3D1CF9C03F203BBB3102E94B094D79B460FB480CF4BE015184F1F19226D032FrFq1M" TargetMode="External"/><Relationship Id="rId71" Type="http://schemas.openxmlformats.org/officeDocument/2006/relationships/hyperlink" Target="consultantplus://offline/ref=927B7752CA26F4EA9CF116B74EF454C20140253F417E15A6C62D4115AC81C9C943B205EDF153249EE4C592CE4806E4CF8B18F3151C53r1qEM" TargetMode="External"/><Relationship Id="rId92" Type="http://schemas.openxmlformats.org/officeDocument/2006/relationships/hyperlink" Target="consultantplus://offline/ref=927B7752CA26F4EA9CF108BA58980ACD04437C3342751AF29F794742F3D1CF9C03F203BBB3102E94B094D69A420FB480CF4BE015184F1F19226D032FrFq1M" TargetMode="External"/><Relationship Id="rId213" Type="http://schemas.openxmlformats.org/officeDocument/2006/relationships/hyperlink" Target="consultantplus://offline/ref=927B7752CA26F4EA9CF108BA58980ACD04437C3344731BF79B721A48FB88C39E04FD5CACB4592295B094D7984E50B195DE13EF13025119013E6F01r2qCM" TargetMode="External"/><Relationship Id="rId234" Type="http://schemas.openxmlformats.org/officeDocument/2006/relationships/hyperlink" Target="consultantplus://offline/ref=927B7752CA26F4EA9CF108BA58980ACD04437C3342711EF59D7C4742F3D1CF9C03F203BBB3102E94B094D69A4C0FB480CF4BE015184F1F19226D032FrFq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19207</Words>
  <Characters>109484</Characters>
  <Application>Microsoft Office Word</Application>
  <DocSecurity>0</DocSecurity>
  <Lines>912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</dc:creator>
  <cp:keywords/>
  <dc:description/>
  <cp:lastModifiedBy>Econ</cp:lastModifiedBy>
  <cp:revision>1</cp:revision>
  <dcterms:created xsi:type="dcterms:W3CDTF">2021-06-24T12:42:00Z</dcterms:created>
  <dcterms:modified xsi:type="dcterms:W3CDTF">2021-06-24T12:43:00Z</dcterms:modified>
</cp:coreProperties>
</file>